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B7" w:rsidRDefault="00B075FE" w:rsidP="007E0835">
      <w:pPr>
        <w:ind w:right="-831"/>
        <w:jc w:val="center"/>
        <w:rPr>
          <w:sz w:val="20"/>
          <w:szCs w:val="20"/>
        </w:rPr>
      </w:pPr>
      <w:r>
        <w:rPr>
          <w:rFonts w:eastAsia="Times New Roman"/>
          <w:sz w:val="47"/>
          <w:szCs w:val="47"/>
        </w:rPr>
        <w:t>Консультация для родителей</w:t>
      </w:r>
    </w:p>
    <w:p w:rsidR="00A07FB7" w:rsidRDefault="00A07FB7">
      <w:pPr>
        <w:spacing w:line="304" w:lineRule="exact"/>
        <w:rPr>
          <w:sz w:val="24"/>
          <w:szCs w:val="24"/>
        </w:rPr>
      </w:pPr>
    </w:p>
    <w:p w:rsidR="00A07FB7" w:rsidRDefault="00B075FE">
      <w:pPr>
        <w:spacing w:line="290" w:lineRule="auto"/>
        <w:ind w:left="2920" w:right="1348" w:hanging="716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41"/>
          <w:szCs w:val="41"/>
        </w:rPr>
        <w:t>«ПРАВИЛЬНОЕ ПИТАНИЕ-ЗАЛОГ ЗДОРОВЬЯ»</w:t>
      </w:r>
    </w:p>
    <w:p w:rsidR="00A07FB7" w:rsidRDefault="00B075F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687705</wp:posOffset>
            </wp:positionH>
            <wp:positionV relativeFrom="paragraph">
              <wp:posOffset>322580</wp:posOffset>
            </wp:positionV>
            <wp:extent cx="4915535" cy="3395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0" w:lineRule="exact"/>
        <w:rPr>
          <w:sz w:val="24"/>
          <w:szCs w:val="24"/>
        </w:rPr>
      </w:pPr>
    </w:p>
    <w:p w:rsidR="00A07FB7" w:rsidRDefault="00A07FB7">
      <w:pPr>
        <w:spacing w:line="207" w:lineRule="exact"/>
        <w:rPr>
          <w:sz w:val="24"/>
          <w:szCs w:val="24"/>
        </w:rPr>
      </w:pPr>
    </w:p>
    <w:p w:rsidR="00A07FB7" w:rsidRDefault="00B075FE">
      <w:pPr>
        <w:ind w:left="6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Подготовил</w:t>
      </w:r>
      <w:r w:rsidR="007E0835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:</w:t>
      </w:r>
    </w:p>
    <w:p w:rsidR="00A07FB7" w:rsidRDefault="00A07FB7">
      <w:pPr>
        <w:spacing w:line="250" w:lineRule="exact"/>
        <w:rPr>
          <w:sz w:val="24"/>
          <w:szCs w:val="24"/>
        </w:rPr>
      </w:pPr>
    </w:p>
    <w:p w:rsidR="007E0835" w:rsidRPr="007E0835" w:rsidRDefault="007E0835">
      <w:pPr>
        <w:ind w:left="6780"/>
        <w:rPr>
          <w:rFonts w:eastAsia="Times New Roman"/>
        </w:rPr>
      </w:pPr>
      <w:r w:rsidRPr="007E0835">
        <w:rPr>
          <w:rFonts w:eastAsia="Times New Roman"/>
        </w:rPr>
        <w:t>Воспитатель МКДОУ «</w:t>
      </w:r>
      <w:proofErr w:type="gramStart"/>
      <w:r w:rsidRPr="007E0835">
        <w:rPr>
          <w:rFonts w:eastAsia="Times New Roman"/>
        </w:rPr>
        <w:t>Ново-Дмитриевский</w:t>
      </w:r>
      <w:proofErr w:type="gramEnd"/>
      <w:r w:rsidRPr="007E0835">
        <w:rPr>
          <w:rFonts w:eastAsia="Times New Roman"/>
        </w:rPr>
        <w:t xml:space="preserve"> д/с. «</w:t>
      </w:r>
      <w:proofErr w:type="spellStart"/>
      <w:r w:rsidRPr="007E0835">
        <w:rPr>
          <w:rFonts w:eastAsia="Times New Roman"/>
        </w:rPr>
        <w:t>Солнышко»</w:t>
      </w:r>
      <w:proofErr w:type="spellEnd"/>
    </w:p>
    <w:p w:rsidR="00A07FB7" w:rsidRPr="007E0835" w:rsidRDefault="007E0835">
      <w:pPr>
        <w:ind w:left="6780"/>
      </w:pPr>
      <w:proofErr w:type="spellStart"/>
      <w:r w:rsidRPr="007E0835">
        <w:rPr>
          <w:rFonts w:eastAsia="Times New Roman"/>
        </w:rPr>
        <w:t>Авбекерова</w:t>
      </w:r>
      <w:proofErr w:type="spellEnd"/>
      <w:r w:rsidRPr="007E0835">
        <w:rPr>
          <w:rFonts w:eastAsia="Times New Roman"/>
        </w:rPr>
        <w:t xml:space="preserve"> З.З</w:t>
      </w:r>
      <w:r w:rsidR="00B075FE" w:rsidRPr="007E0835">
        <w:rPr>
          <w:rFonts w:eastAsia="Times New Roman"/>
        </w:rPr>
        <w:t>.</w:t>
      </w:r>
    </w:p>
    <w:p w:rsidR="007E0835" w:rsidRDefault="007E0835"/>
    <w:p w:rsidR="007E0835" w:rsidRPr="007E0835" w:rsidRDefault="007E0835" w:rsidP="007E0835"/>
    <w:p w:rsidR="007E0835" w:rsidRPr="007E0835" w:rsidRDefault="007E0835" w:rsidP="007E0835"/>
    <w:p w:rsidR="007E0835" w:rsidRPr="007E0835" w:rsidRDefault="007E0835" w:rsidP="007E0835"/>
    <w:p w:rsidR="007E0835" w:rsidRPr="007E0835" w:rsidRDefault="007E0835" w:rsidP="007E0835"/>
    <w:p w:rsidR="007E0835" w:rsidRPr="007E0835" w:rsidRDefault="007E0835" w:rsidP="007E0835"/>
    <w:p w:rsidR="007E0835" w:rsidRPr="007E0835" w:rsidRDefault="007E0835" w:rsidP="007E0835"/>
    <w:p w:rsidR="007E0835" w:rsidRPr="007E0835" w:rsidRDefault="007E0835" w:rsidP="007E0835"/>
    <w:p w:rsidR="007E0835" w:rsidRDefault="007E0835" w:rsidP="007E0835">
      <w:pPr>
        <w:tabs>
          <w:tab w:val="left" w:pos="3375"/>
        </w:tabs>
      </w:pPr>
      <w:r>
        <w:tab/>
      </w:r>
      <w:proofErr w:type="spellStart"/>
      <w:r>
        <w:t>С.</w:t>
      </w:r>
      <w:proofErr w:type="gramStart"/>
      <w:r>
        <w:t>Ново</w:t>
      </w:r>
      <w:proofErr w:type="spellEnd"/>
      <w:r>
        <w:t>-Дмитриевка</w:t>
      </w:r>
      <w:proofErr w:type="gramEnd"/>
    </w:p>
    <w:p w:rsidR="007E0835" w:rsidRDefault="007E0835" w:rsidP="007E0835"/>
    <w:p w:rsidR="00A07FB7" w:rsidRPr="007E0835" w:rsidRDefault="00A07FB7" w:rsidP="007E0835">
      <w:pPr>
        <w:sectPr w:rsidR="00A07FB7" w:rsidRPr="007E0835" w:rsidSect="007E0835">
          <w:pgSz w:w="11900" w:h="16836"/>
          <w:pgMar w:top="1440" w:right="1440" w:bottom="1440" w:left="1440" w:header="0" w:footer="0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 w:equalWidth="0">
            <w:col w:w="9028"/>
          </w:cols>
        </w:sectPr>
      </w:pPr>
    </w:p>
    <w:p w:rsidR="00A07FB7" w:rsidRPr="007E0835" w:rsidRDefault="00B075FE">
      <w:pPr>
        <w:ind w:left="260"/>
        <w:rPr>
          <w:color w:val="002060"/>
          <w:sz w:val="20"/>
          <w:szCs w:val="20"/>
        </w:rPr>
      </w:pPr>
      <w:r w:rsidRPr="007E0835">
        <w:rPr>
          <w:rFonts w:eastAsia="Times New Roman"/>
          <w:b/>
          <w:bCs/>
          <w:color w:val="002060"/>
          <w:sz w:val="44"/>
          <w:szCs w:val="44"/>
        </w:rPr>
        <w:lastRenderedPageBreak/>
        <w:t>«Правильное питание для дошкольников»</w:t>
      </w:r>
    </w:p>
    <w:p w:rsidR="00A07FB7" w:rsidRDefault="00A07FB7">
      <w:pPr>
        <w:spacing w:line="288" w:lineRule="exact"/>
        <w:rPr>
          <w:sz w:val="20"/>
          <w:szCs w:val="20"/>
        </w:rPr>
      </w:pPr>
    </w:p>
    <w:p w:rsidR="00A07FB7" w:rsidRPr="007E0835" w:rsidRDefault="00B075FE">
      <w:pPr>
        <w:ind w:left="5680"/>
        <w:rPr>
          <w:color w:val="FF0000"/>
          <w:sz w:val="20"/>
          <w:szCs w:val="20"/>
        </w:rPr>
      </w:pPr>
      <w:r w:rsidRPr="007E0835">
        <w:rPr>
          <w:rFonts w:eastAsia="Times New Roman"/>
          <w:i/>
          <w:iCs/>
          <w:color w:val="FF0000"/>
          <w:sz w:val="27"/>
          <w:szCs w:val="27"/>
        </w:rPr>
        <w:t>«Человек рождается, здоровым,</w:t>
      </w:r>
    </w:p>
    <w:p w:rsidR="00A07FB7" w:rsidRPr="007E0835" w:rsidRDefault="00B075FE">
      <w:pPr>
        <w:spacing w:line="238" w:lineRule="auto"/>
        <w:ind w:left="320"/>
        <w:rPr>
          <w:color w:val="FF0000"/>
          <w:sz w:val="20"/>
          <w:szCs w:val="20"/>
        </w:rPr>
      </w:pPr>
      <w:r w:rsidRPr="007E0835">
        <w:rPr>
          <w:rFonts w:eastAsia="Times New Roman"/>
          <w:i/>
          <w:iCs/>
          <w:color w:val="FF0000"/>
          <w:sz w:val="28"/>
          <w:szCs w:val="28"/>
        </w:rPr>
        <w:t xml:space="preserve">а все его </w:t>
      </w:r>
      <w:r w:rsidRPr="007E0835">
        <w:rPr>
          <w:rFonts w:eastAsia="Times New Roman"/>
          <w:i/>
          <w:iCs/>
          <w:color w:val="FF0000"/>
          <w:sz w:val="28"/>
          <w:szCs w:val="28"/>
        </w:rPr>
        <w:t>болезни приходят к нему через рот с пищей»</w:t>
      </w:r>
    </w:p>
    <w:p w:rsidR="00A07FB7" w:rsidRPr="007E0835" w:rsidRDefault="00A07FB7">
      <w:pPr>
        <w:spacing w:line="3" w:lineRule="exact"/>
        <w:rPr>
          <w:color w:val="FF0000"/>
          <w:sz w:val="20"/>
          <w:szCs w:val="20"/>
        </w:rPr>
      </w:pPr>
    </w:p>
    <w:p w:rsidR="00A07FB7" w:rsidRPr="007E0835" w:rsidRDefault="00B075FE">
      <w:pPr>
        <w:jc w:val="right"/>
        <w:rPr>
          <w:color w:val="FF0000"/>
          <w:sz w:val="20"/>
          <w:szCs w:val="20"/>
        </w:rPr>
      </w:pPr>
      <w:r w:rsidRPr="007E0835">
        <w:rPr>
          <w:rFonts w:eastAsia="Times New Roman"/>
          <w:i/>
          <w:iCs/>
          <w:color w:val="FF0000"/>
          <w:sz w:val="28"/>
          <w:szCs w:val="28"/>
        </w:rPr>
        <w:t>Гиппократ</w:t>
      </w:r>
    </w:p>
    <w:p w:rsidR="00A07FB7" w:rsidRPr="00B075FE" w:rsidRDefault="00B075FE">
      <w:pPr>
        <w:spacing w:line="238" w:lineRule="auto"/>
        <w:jc w:val="right"/>
        <w:rPr>
          <w:sz w:val="28"/>
          <w:szCs w:val="28"/>
        </w:rPr>
      </w:pPr>
      <w:bookmarkStart w:id="0" w:name="_GoBack"/>
      <w:r w:rsidRPr="00B075FE">
        <w:rPr>
          <w:rFonts w:eastAsia="Times New Roman"/>
          <w:sz w:val="28"/>
          <w:szCs w:val="28"/>
        </w:rPr>
        <w:t>Пища – это необходимая потребность организма, и обязательное условие</w:t>
      </w:r>
    </w:p>
    <w:p w:rsidR="00A07FB7" w:rsidRPr="00B075FE" w:rsidRDefault="00A07FB7">
      <w:pPr>
        <w:spacing w:line="3" w:lineRule="exact"/>
        <w:rPr>
          <w:sz w:val="28"/>
          <w:szCs w:val="28"/>
        </w:rPr>
      </w:pPr>
    </w:p>
    <w:p w:rsidR="00A07FB7" w:rsidRPr="00B075FE" w:rsidRDefault="00B075FE">
      <w:pPr>
        <w:ind w:left="260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>существования человека.</w:t>
      </w:r>
    </w:p>
    <w:p w:rsidR="00A07FB7" w:rsidRPr="00B075FE" w:rsidRDefault="00A07FB7">
      <w:pPr>
        <w:spacing w:line="12" w:lineRule="exact"/>
        <w:rPr>
          <w:sz w:val="28"/>
          <w:szCs w:val="28"/>
        </w:rPr>
      </w:pPr>
    </w:p>
    <w:p w:rsidR="00A07FB7" w:rsidRPr="00B075FE" w:rsidRDefault="00B075FE">
      <w:pPr>
        <w:spacing w:line="238" w:lineRule="auto"/>
        <w:ind w:left="260" w:firstLine="320"/>
        <w:jc w:val="both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 xml:space="preserve">Мы чаще всего питаемся тем, что нам нравится по вкусовым качествам, к чему привыкли или, что можно быстро, </w:t>
      </w:r>
      <w:r w:rsidRPr="00B075FE">
        <w:rPr>
          <w:rFonts w:eastAsia="Times New Roman"/>
          <w:sz w:val="28"/>
          <w:szCs w:val="28"/>
        </w:rPr>
        <w:t>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</w:t>
      </w:r>
      <w:r w:rsidRPr="00B075FE">
        <w:rPr>
          <w:rFonts w:eastAsia="Times New Roman"/>
          <w:sz w:val="28"/>
          <w:szCs w:val="28"/>
        </w:rPr>
        <w:t xml:space="preserve"> Важно правильно организовать питание детей.</w:t>
      </w:r>
    </w:p>
    <w:p w:rsidR="00A07FB7" w:rsidRPr="00B075FE" w:rsidRDefault="00A07FB7">
      <w:pPr>
        <w:spacing w:line="17" w:lineRule="exact"/>
        <w:rPr>
          <w:sz w:val="28"/>
          <w:szCs w:val="28"/>
        </w:rPr>
      </w:pPr>
    </w:p>
    <w:p w:rsidR="00A07FB7" w:rsidRPr="00B075FE" w:rsidRDefault="00B075FE">
      <w:pPr>
        <w:spacing w:line="236" w:lineRule="auto"/>
        <w:ind w:left="260" w:firstLine="440"/>
        <w:jc w:val="both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>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A07FB7" w:rsidRPr="00B075FE" w:rsidRDefault="00A07FB7">
      <w:pPr>
        <w:spacing w:line="18" w:lineRule="exact"/>
        <w:rPr>
          <w:sz w:val="28"/>
          <w:szCs w:val="28"/>
        </w:rPr>
      </w:pPr>
    </w:p>
    <w:p w:rsidR="00A07FB7" w:rsidRPr="00B075FE" w:rsidRDefault="00B075FE">
      <w:pPr>
        <w:spacing w:line="236" w:lineRule="auto"/>
        <w:ind w:left="260" w:firstLine="296"/>
        <w:jc w:val="both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 xml:space="preserve">Регулярное питание призвано </w:t>
      </w:r>
      <w:r w:rsidRPr="00B075FE">
        <w:rPr>
          <w:rFonts w:eastAsia="Times New Roman"/>
          <w:sz w:val="28"/>
          <w:szCs w:val="28"/>
        </w:rPr>
        <w:t>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A07FB7" w:rsidRPr="00B075FE" w:rsidRDefault="00A07FB7">
      <w:pPr>
        <w:spacing w:line="14" w:lineRule="exact"/>
        <w:rPr>
          <w:sz w:val="28"/>
          <w:szCs w:val="28"/>
        </w:rPr>
      </w:pPr>
    </w:p>
    <w:p w:rsidR="00A07FB7" w:rsidRPr="00B075FE" w:rsidRDefault="00B075FE">
      <w:pPr>
        <w:spacing w:line="236" w:lineRule="auto"/>
        <w:ind w:left="260" w:firstLine="628"/>
        <w:jc w:val="both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>Питание должно быть разнообразным, это служит основой его сбалансированности. Важно форми</w:t>
      </w:r>
      <w:r w:rsidRPr="00B075FE">
        <w:rPr>
          <w:rFonts w:eastAsia="Times New Roman"/>
          <w:sz w:val="28"/>
          <w:szCs w:val="28"/>
        </w:rPr>
        <w:t>ровать у ребенка разнообразный вкусовой кругозор.</w:t>
      </w:r>
    </w:p>
    <w:p w:rsidR="00A07FB7" w:rsidRPr="00B075FE" w:rsidRDefault="00A07FB7">
      <w:pPr>
        <w:spacing w:line="19" w:lineRule="exact"/>
        <w:rPr>
          <w:sz w:val="28"/>
          <w:szCs w:val="28"/>
        </w:rPr>
      </w:pPr>
    </w:p>
    <w:p w:rsidR="00A07FB7" w:rsidRPr="00B075FE" w:rsidRDefault="00B075FE">
      <w:pPr>
        <w:numPr>
          <w:ilvl w:val="0"/>
          <w:numId w:val="1"/>
        </w:numPr>
        <w:tabs>
          <w:tab w:val="left" w:pos="980"/>
        </w:tabs>
        <w:spacing w:line="233" w:lineRule="auto"/>
        <w:ind w:left="980" w:hanging="360"/>
        <w:rPr>
          <w:rFonts w:ascii="Symbol" w:eastAsia="Symbol" w:hAnsi="Symbol" w:cs="Symbol"/>
          <w:sz w:val="28"/>
          <w:szCs w:val="28"/>
        </w:rPr>
      </w:pPr>
      <w:r w:rsidRPr="00B075FE">
        <w:rPr>
          <w:rFonts w:eastAsia="Times New Roman"/>
          <w:i/>
          <w:iCs/>
          <w:sz w:val="28"/>
          <w:szCs w:val="28"/>
        </w:rPr>
        <w:t>В рацион ребёнка необходимо включать все группы продуктов – мясные, молочные, рыбные, растительные;</w:t>
      </w:r>
    </w:p>
    <w:p w:rsidR="00A07FB7" w:rsidRPr="00B075FE" w:rsidRDefault="00A07FB7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A07FB7" w:rsidRPr="00B075FE" w:rsidRDefault="00B075FE">
      <w:pPr>
        <w:numPr>
          <w:ilvl w:val="0"/>
          <w:numId w:val="1"/>
        </w:numPr>
        <w:tabs>
          <w:tab w:val="left" w:pos="980"/>
        </w:tabs>
        <w:spacing w:line="237" w:lineRule="auto"/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B075FE">
        <w:rPr>
          <w:rFonts w:eastAsia="Times New Roman"/>
          <w:i/>
          <w:iCs/>
          <w:sz w:val="28"/>
          <w:szCs w:val="28"/>
        </w:rPr>
        <w:t>Еда ребёнка должна быть разнообразной как в течение дня, так и в течение недели. Надо помочь ребёнку “</w:t>
      </w:r>
      <w:r w:rsidRPr="00B075FE">
        <w:rPr>
          <w:rFonts w:eastAsia="Times New Roman"/>
          <w:i/>
          <w:iCs/>
          <w:sz w:val="28"/>
          <w:szCs w:val="28"/>
        </w:rPr>
        <w:t>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</w:t>
      </w:r>
    </w:p>
    <w:p w:rsidR="00A07FB7" w:rsidRPr="00B075FE" w:rsidRDefault="00A07FB7">
      <w:pPr>
        <w:spacing w:line="2" w:lineRule="exact"/>
        <w:rPr>
          <w:sz w:val="28"/>
          <w:szCs w:val="28"/>
        </w:rPr>
      </w:pPr>
    </w:p>
    <w:p w:rsidR="00A07FB7" w:rsidRPr="00B075FE" w:rsidRDefault="00B075FE">
      <w:pPr>
        <w:ind w:left="980"/>
        <w:rPr>
          <w:sz w:val="28"/>
          <w:szCs w:val="28"/>
        </w:rPr>
      </w:pPr>
      <w:r w:rsidRPr="00B075FE">
        <w:rPr>
          <w:rFonts w:eastAsia="Times New Roman"/>
          <w:i/>
          <w:iCs/>
          <w:sz w:val="28"/>
          <w:szCs w:val="28"/>
        </w:rPr>
        <w:t>ребёнка, возможную непереносимость продуктов.</w:t>
      </w:r>
    </w:p>
    <w:p w:rsidR="00A07FB7" w:rsidRPr="00B075FE" w:rsidRDefault="00A07FB7">
      <w:pPr>
        <w:spacing w:line="12" w:lineRule="exact"/>
        <w:rPr>
          <w:sz w:val="28"/>
          <w:szCs w:val="28"/>
        </w:rPr>
      </w:pPr>
    </w:p>
    <w:p w:rsidR="00A07FB7" w:rsidRPr="00B075FE" w:rsidRDefault="00B075FE">
      <w:pPr>
        <w:spacing w:line="235" w:lineRule="auto"/>
        <w:ind w:left="260"/>
        <w:jc w:val="both"/>
        <w:rPr>
          <w:sz w:val="28"/>
          <w:szCs w:val="28"/>
        </w:rPr>
      </w:pPr>
      <w:r w:rsidRPr="00B075FE">
        <w:rPr>
          <w:rFonts w:eastAsia="Times New Roman"/>
          <w:b/>
          <w:bCs/>
          <w:sz w:val="28"/>
          <w:szCs w:val="28"/>
          <w:highlight w:val="yellow"/>
        </w:rPr>
        <w:t>Количество энергии, поступающей в организм с продуктами, р</w:t>
      </w:r>
      <w:r w:rsidRPr="00B075FE">
        <w:rPr>
          <w:rFonts w:eastAsia="Times New Roman"/>
          <w:b/>
          <w:bCs/>
          <w:sz w:val="28"/>
          <w:szCs w:val="28"/>
          <w:highlight w:val="yellow"/>
        </w:rPr>
        <w:t>авно количеству энергии, затраченной ребёнком.</w:t>
      </w:r>
    </w:p>
    <w:p w:rsidR="00A07FB7" w:rsidRPr="00B075FE" w:rsidRDefault="00A07FB7">
      <w:pPr>
        <w:spacing w:line="13" w:lineRule="exact"/>
        <w:rPr>
          <w:sz w:val="28"/>
          <w:szCs w:val="28"/>
        </w:rPr>
      </w:pPr>
    </w:p>
    <w:p w:rsidR="00A07FB7" w:rsidRPr="00B075FE" w:rsidRDefault="00B075FE">
      <w:pPr>
        <w:spacing w:line="237" w:lineRule="auto"/>
        <w:ind w:left="260" w:firstLine="560"/>
        <w:jc w:val="both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 xml:space="preserve">Еда должна приносить радость! Она служит важным источником положительных эмоций. Замечено, что больше всего наслаждения получает не </w:t>
      </w:r>
      <w:proofErr w:type="gramStart"/>
      <w:r w:rsidRPr="00B075FE">
        <w:rPr>
          <w:rFonts w:eastAsia="Times New Roman"/>
          <w:sz w:val="28"/>
          <w:szCs w:val="28"/>
        </w:rPr>
        <w:t>обжоры</w:t>
      </w:r>
      <w:proofErr w:type="gramEnd"/>
      <w:r w:rsidRPr="00B075FE">
        <w:rPr>
          <w:rFonts w:eastAsia="Times New Roman"/>
          <w:sz w:val="28"/>
          <w:szCs w:val="28"/>
        </w:rPr>
        <w:t>, а гурманы, для кого еда – приключение,</w:t>
      </w:r>
      <w:r w:rsidRPr="00B075FE">
        <w:rPr>
          <w:rFonts w:eastAsia="Times New Roman"/>
          <w:sz w:val="28"/>
          <w:szCs w:val="28"/>
        </w:rPr>
        <w:t xml:space="preserve"> кто любит пробовать диковинные блюда, знакомится с кухнями разных народов, осваивать новые рецепты и необычные блюда.</w:t>
      </w:r>
    </w:p>
    <w:p w:rsidR="00A07FB7" w:rsidRPr="00B075FE" w:rsidRDefault="00A07FB7">
      <w:pPr>
        <w:spacing w:line="23" w:lineRule="exact"/>
        <w:rPr>
          <w:sz w:val="28"/>
          <w:szCs w:val="28"/>
        </w:rPr>
      </w:pPr>
    </w:p>
    <w:p w:rsidR="00A07FB7" w:rsidRPr="00B075FE" w:rsidRDefault="00B075FE">
      <w:pPr>
        <w:spacing w:line="238" w:lineRule="auto"/>
        <w:ind w:left="260" w:firstLine="296"/>
        <w:jc w:val="both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>Удовольствие от еды напрямую зависит от атмосферы, царящей за столом. Во время еды категорически не рекомендуется обсуждать, любого рода</w:t>
      </w:r>
      <w:r w:rsidRPr="00B075FE">
        <w:rPr>
          <w:rFonts w:eastAsia="Times New Roman"/>
          <w:sz w:val="28"/>
          <w:szCs w:val="28"/>
        </w:rPr>
        <w:t xml:space="preserve"> </w:t>
      </w:r>
      <w:proofErr w:type="gramStart"/>
      <w:r w:rsidRPr="00B075FE">
        <w:rPr>
          <w:rFonts w:eastAsia="Times New Roman"/>
          <w:sz w:val="28"/>
          <w:szCs w:val="28"/>
        </w:rPr>
        <w:t>проблемы</w:t>
      </w:r>
      <w:proofErr w:type="gramEnd"/>
      <w:r w:rsidRPr="00B075FE">
        <w:rPr>
          <w:rFonts w:eastAsia="Times New Roman"/>
          <w:sz w:val="28"/>
          <w:szCs w:val="28"/>
        </w:rPr>
        <w:t xml:space="preserve"> особенно семейного характера. Все негативные эмоции должны быть забыты, за столом должен царить мири покой. Помните: “Когда я е</w:t>
      </w:r>
      <w:proofErr w:type="gramStart"/>
      <w:r w:rsidRPr="00B075FE">
        <w:rPr>
          <w:rFonts w:eastAsia="Times New Roman"/>
          <w:sz w:val="28"/>
          <w:szCs w:val="28"/>
        </w:rPr>
        <w:t>м-</w:t>
      </w:r>
      <w:proofErr w:type="gramEnd"/>
      <w:r w:rsidRPr="00B075FE">
        <w:rPr>
          <w:rFonts w:eastAsia="Times New Roman"/>
          <w:sz w:val="28"/>
          <w:szCs w:val="28"/>
        </w:rPr>
        <w:t xml:space="preserve"> я глух и нем” и “Лучше молчать, чем говорить”. Последнее касается такого объекта семейной любви, как телевизор.</w:t>
      </w:r>
    </w:p>
    <w:p w:rsidR="00A07FB7" w:rsidRPr="00B075FE" w:rsidRDefault="00A07FB7">
      <w:pPr>
        <w:spacing w:line="3" w:lineRule="exact"/>
        <w:rPr>
          <w:sz w:val="28"/>
          <w:szCs w:val="28"/>
        </w:rPr>
      </w:pPr>
    </w:p>
    <w:p w:rsidR="00A07FB7" w:rsidRPr="00B075FE" w:rsidRDefault="00B075FE">
      <w:pPr>
        <w:ind w:left="600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>Пус</w:t>
      </w:r>
      <w:r w:rsidRPr="00B075FE">
        <w:rPr>
          <w:rFonts w:eastAsia="Times New Roman"/>
          <w:sz w:val="28"/>
          <w:szCs w:val="28"/>
        </w:rPr>
        <w:t>ть с самого раннего возраста у ребенка сформируется представление:</w:t>
      </w:r>
    </w:p>
    <w:p w:rsidR="00A07FB7" w:rsidRPr="00B075FE" w:rsidRDefault="00B075FE">
      <w:pPr>
        <w:spacing w:line="238" w:lineRule="auto"/>
        <w:ind w:left="260"/>
        <w:rPr>
          <w:sz w:val="28"/>
          <w:szCs w:val="28"/>
        </w:rPr>
      </w:pPr>
      <w:r w:rsidRPr="00B075FE">
        <w:rPr>
          <w:rFonts w:eastAsia="Times New Roman"/>
          <w:sz w:val="28"/>
          <w:szCs w:val="28"/>
        </w:rPr>
        <w:t>семейный стол – место, где всем уютно, тепло и, конечно вкусно!</w:t>
      </w:r>
    </w:p>
    <w:bookmarkEnd w:id="0"/>
    <w:p w:rsidR="00A07FB7" w:rsidRDefault="00A07FB7">
      <w:pPr>
        <w:sectPr w:rsidR="00A07FB7" w:rsidSect="007E0835">
          <w:pgSz w:w="11900" w:h="16836"/>
          <w:pgMar w:top="1132" w:right="848" w:bottom="833" w:left="1440" w:header="0" w:footer="0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 w:equalWidth="0">
            <w:col w:w="9620"/>
          </w:cols>
        </w:sectPr>
      </w:pPr>
    </w:p>
    <w:p w:rsidR="00A07FB7" w:rsidRDefault="00B075FE">
      <w:pPr>
        <w:ind w:right="-259"/>
        <w:jc w:val="center"/>
        <w:rPr>
          <w:rFonts w:eastAsia="Times New Roman"/>
          <w:b/>
          <w:bCs/>
          <w:color w:val="FF0000"/>
          <w:sz w:val="36"/>
          <w:szCs w:val="36"/>
          <w:u w:val="single"/>
        </w:rPr>
      </w:pPr>
      <w:r w:rsidRPr="007E0835">
        <w:rPr>
          <w:rFonts w:eastAsia="Times New Roman"/>
          <w:b/>
          <w:bCs/>
          <w:color w:val="FF0000"/>
          <w:sz w:val="36"/>
          <w:szCs w:val="36"/>
          <w:u w:val="single"/>
        </w:rPr>
        <w:lastRenderedPageBreak/>
        <w:t>Родителям на заметку:</w:t>
      </w:r>
    </w:p>
    <w:p w:rsidR="007E0835" w:rsidRPr="007E0835" w:rsidRDefault="007E0835">
      <w:pPr>
        <w:ind w:right="-259"/>
        <w:jc w:val="center"/>
        <w:rPr>
          <w:color w:val="FF0000"/>
          <w:sz w:val="20"/>
          <w:szCs w:val="20"/>
        </w:rPr>
      </w:pPr>
    </w:p>
    <w:p w:rsidR="00A07FB7" w:rsidRDefault="00A07FB7">
      <w:pPr>
        <w:spacing w:line="16" w:lineRule="exact"/>
        <w:rPr>
          <w:sz w:val="20"/>
          <w:szCs w:val="20"/>
        </w:rPr>
      </w:pPr>
    </w:p>
    <w:p w:rsidR="00A07FB7" w:rsidRPr="00B075FE" w:rsidRDefault="00B075FE">
      <w:pPr>
        <w:numPr>
          <w:ilvl w:val="0"/>
          <w:numId w:val="2"/>
        </w:numPr>
        <w:tabs>
          <w:tab w:val="left" w:pos="980"/>
        </w:tabs>
        <w:spacing w:line="233" w:lineRule="auto"/>
        <w:ind w:left="980" w:hanging="363"/>
        <w:rPr>
          <w:rFonts w:ascii="Symbol" w:eastAsia="Symbol" w:hAnsi="Symbol" w:cs="Symbol"/>
          <w:b/>
          <w:sz w:val="24"/>
          <w:szCs w:val="24"/>
        </w:rPr>
      </w:pPr>
      <w:r w:rsidRPr="00B075FE">
        <w:rPr>
          <w:rFonts w:eastAsia="Times New Roman"/>
          <w:b/>
          <w:i/>
          <w:iCs/>
          <w:sz w:val="24"/>
          <w:szCs w:val="24"/>
        </w:rPr>
        <w:t>Домашний рацион должен дополнять, а не заменять рацион детского сада. Знакомьтес</w:t>
      </w:r>
      <w:r w:rsidRPr="00B075FE">
        <w:rPr>
          <w:rFonts w:eastAsia="Times New Roman"/>
          <w:b/>
          <w:i/>
          <w:iCs/>
          <w:sz w:val="24"/>
          <w:szCs w:val="24"/>
        </w:rPr>
        <w:t>ь с меню</w:t>
      </w:r>
      <w:proofErr w:type="gramStart"/>
      <w:r w:rsidRPr="00B075FE">
        <w:rPr>
          <w:rFonts w:eastAsia="Times New Roman"/>
          <w:b/>
          <w:i/>
          <w:iCs/>
          <w:sz w:val="24"/>
          <w:szCs w:val="24"/>
        </w:rPr>
        <w:t xml:space="preserve"> ,</w:t>
      </w:r>
      <w:proofErr w:type="gramEnd"/>
      <w:r w:rsidRPr="00B075FE">
        <w:rPr>
          <w:rFonts w:eastAsia="Times New Roman"/>
          <w:b/>
          <w:i/>
          <w:iCs/>
          <w:sz w:val="24"/>
          <w:szCs w:val="24"/>
        </w:rPr>
        <w:t xml:space="preserve"> его ежедневно вывешивают в ДОУ;</w:t>
      </w:r>
    </w:p>
    <w:p w:rsidR="00A07FB7" w:rsidRPr="00B075FE" w:rsidRDefault="00A07FB7">
      <w:pPr>
        <w:spacing w:line="19" w:lineRule="exact"/>
        <w:rPr>
          <w:rFonts w:ascii="Symbol" w:eastAsia="Symbol" w:hAnsi="Symbol" w:cs="Symbol"/>
          <w:b/>
          <w:sz w:val="24"/>
          <w:szCs w:val="24"/>
        </w:rPr>
      </w:pPr>
    </w:p>
    <w:p w:rsidR="00A07FB7" w:rsidRPr="00B075FE" w:rsidRDefault="00B075FE">
      <w:pPr>
        <w:numPr>
          <w:ilvl w:val="0"/>
          <w:numId w:val="2"/>
        </w:numPr>
        <w:tabs>
          <w:tab w:val="left" w:pos="980"/>
        </w:tabs>
        <w:spacing w:line="233" w:lineRule="auto"/>
        <w:ind w:left="980" w:hanging="360"/>
        <w:rPr>
          <w:rFonts w:ascii="Symbol" w:eastAsia="Symbol" w:hAnsi="Symbol" w:cs="Symbol"/>
          <w:b/>
          <w:sz w:val="24"/>
          <w:szCs w:val="24"/>
        </w:rPr>
      </w:pPr>
      <w:r w:rsidRPr="00B075FE">
        <w:rPr>
          <w:rFonts w:eastAsia="Times New Roman"/>
          <w:b/>
          <w:i/>
          <w:iCs/>
          <w:sz w:val="24"/>
          <w:szCs w:val="24"/>
        </w:rPr>
        <w:t>Перед поступлением ребёнка в детский сад максимально приблизьте режим питания и состав рациона к условиям детского сада;</w:t>
      </w:r>
    </w:p>
    <w:p w:rsidR="00A07FB7" w:rsidRPr="00B075FE" w:rsidRDefault="00A07FB7">
      <w:pPr>
        <w:spacing w:line="18" w:lineRule="exact"/>
        <w:rPr>
          <w:rFonts w:ascii="Symbol" w:eastAsia="Symbol" w:hAnsi="Symbol" w:cs="Symbol"/>
          <w:b/>
          <w:sz w:val="24"/>
          <w:szCs w:val="24"/>
        </w:rPr>
      </w:pPr>
    </w:p>
    <w:p w:rsidR="00A07FB7" w:rsidRPr="00B075FE" w:rsidRDefault="00B075FE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60"/>
        <w:rPr>
          <w:rFonts w:ascii="Symbol" w:eastAsia="Symbol" w:hAnsi="Symbol" w:cs="Symbol"/>
          <w:b/>
          <w:sz w:val="24"/>
          <w:szCs w:val="24"/>
        </w:rPr>
      </w:pPr>
      <w:r w:rsidRPr="00B075FE">
        <w:rPr>
          <w:rFonts w:eastAsia="Times New Roman"/>
          <w:b/>
          <w:i/>
          <w:iCs/>
          <w:sz w:val="24"/>
          <w:szCs w:val="24"/>
        </w:rPr>
        <w:t>Завтрак до детского сада лучше исключить, иначе ребёнок будет плохо завтракать в группе;</w:t>
      </w:r>
    </w:p>
    <w:p w:rsidR="00A07FB7" w:rsidRPr="00B075FE" w:rsidRDefault="00A07FB7">
      <w:pPr>
        <w:spacing w:line="16" w:lineRule="exact"/>
        <w:rPr>
          <w:rFonts w:ascii="Symbol" w:eastAsia="Symbol" w:hAnsi="Symbol" w:cs="Symbol"/>
          <w:b/>
          <w:sz w:val="24"/>
          <w:szCs w:val="24"/>
        </w:rPr>
      </w:pPr>
    </w:p>
    <w:p w:rsidR="00A07FB7" w:rsidRPr="00B075FE" w:rsidRDefault="00B075FE">
      <w:pPr>
        <w:numPr>
          <w:ilvl w:val="0"/>
          <w:numId w:val="2"/>
        </w:numPr>
        <w:tabs>
          <w:tab w:val="left" w:pos="980"/>
        </w:tabs>
        <w:spacing w:line="233" w:lineRule="auto"/>
        <w:ind w:left="980" w:right="20" w:hanging="360"/>
        <w:rPr>
          <w:rFonts w:ascii="Symbol" w:eastAsia="Symbol" w:hAnsi="Symbol" w:cs="Symbol"/>
          <w:b/>
          <w:sz w:val="24"/>
          <w:szCs w:val="24"/>
        </w:rPr>
      </w:pPr>
      <w:r w:rsidRPr="00B075FE">
        <w:rPr>
          <w:rFonts w:eastAsia="Times New Roman"/>
          <w:b/>
          <w:i/>
          <w:iCs/>
          <w:sz w:val="24"/>
          <w:szCs w:val="24"/>
        </w:rPr>
        <w:t>Вечером дома важно дать ребёнку именно те продукты и блюда, которые он не получил днем;</w:t>
      </w:r>
    </w:p>
    <w:p w:rsidR="00A07FB7" w:rsidRPr="00B075FE" w:rsidRDefault="00A07FB7">
      <w:pPr>
        <w:spacing w:line="18" w:lineRule="exact"/>
        <w:rPr>
          <w:rFonts w:ascii="Symbol" w:eastAsia="Symbol" w:hAnsi="Symbol" w:cs="Symbol"/>
          <w:b/>
          <w:sz w:val="24"/>
          <w:szCs w:val="24"/>
        </w:rPr>
      </w:pPr>
    </w:p>
    <w:p w:rsidR="00A07FB7" w:rsidRPr="00B075FE" w:rsidRDefault="00B075FE">
      <w:pPr>
        <w:numPr>
          <w:ilvl w:val="0"/>
          <w:numId w:val="2"/>
        </w:numPr>
        <w:tabs>
          <w:tab w:val="left" w:pos="980"/>
        </w:tabs>
        <w:spacing w:line="233" w:lineRule="auto"/>
        <w:ind w:left="980" w:hanging="360"/>
        <w:rPr>
          <w:rFonts w:ascii="Symbol" w:eastAsia="Symbol" w:hAnsi="Symbol" w:cs="Symbol"/>
          <w:b/>
          <w:sz w:val="24"/>
          <w:szCs w:val="24"/>
        </w:rPr>
      </w:pPr>
      <w:r w:rsidRPr="00B075FE">
        <w:rPr>
          <w:rFonts w:eastAsia="Times New Roman"/>
          <w:b/>
          <w:i/>
          <w:iCs/>
          <w:sz w:val="24"/>
          <w:szCs w:val="24"/>
        </w:rPr>
        <w:t>В выходные и праздничные дни лучше придерживаться меню детского еда.</w:t>
      </w:r>
    </w:p>
    <w:p w:rsidR="00A07FB7" w:rsidRPr="00B075FE" w:rsidRDefault="00A07FB7">
      <w:pPr>
        <w:spacing w:line="19" w:lineRule="exact"/>
        <w:rPr>
          <w:sz w:val="24"/>
          <w:szCs w:val="24"/>
        </w:rPr>
      </w:pPr>
    </w:p>
    <w:p w:rsidR="00A07FB7" w:rsidRPr="00B075FE" w:rsidRDefault="00B075FE">
      <w:pPr>
        <w:spacing w:line="238" w:lineRule="auto"/>
        <w:ind w:left="260" w:firstLine="532"/>
        <w:jc w:val="both"/>
        <w:rPr>
          <w:sz w:val="24"/>
          <w:szCs w:val="24"/>
        </w:rPr>
      </w:pPr>
      <w:r w:rsidRPr="00B075FE">
        <w:rPr>
          <w:rFonts w:eastAsia="Times New Roman"/>
          <w:sz w:val="24"/>
          <w:szCs w:val="24"/>
        </w:rPr>
        <w:t>Знание правил этикета всегда отличает воспитанного, культурного, достойного человека, а именно та</w:t>
      </w:r>
      <w:r w:rsidRPr="00B075FE">
        <w:rPr>
          <w:rFonts w:eastAsia="Times New Roman"/>
          <w:sz w:val="24"/>
          <w:szCs w:val="24"/>
        </w:rPr>
        <w:t>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</w:t>
      </w:r>
      <w:r w:rsidRPr="00B075FE">
        <w:rPr>
          <w:rFonts w:eastAsia="Times New Roman"/>
          <w:sz w:val="24"/>
          <w:szCs w:val="24"/>
        </w:rPr>
        <w:t>ите ребёнка в раннем возрасте, останется на всю жизнь.</w:t>
      </w:r>
    </w:p>
    <w:p w:rsidR="00A07FB7" w:rsidRPr="00B075FE" w:rsidRDefault="00A07FB7">
      <w:pPr>
        <w:spacing w:line="17" w:lineRule="exact"/>
        <w:rPr>
          <w:sz w:val="24"/>
          <w:szCs w:val="24"/>
        </w:rPr>
      </w:pPr>
    </w:p>
    <w:p w:rsidR="00A07FB7" w:rsidRPr="00B075FE" w:rsidRDefault="00B075FE">
      <w:pPr>
        <w:spacing w:line="237" w:lineRule="auto"/>
        <w:ind w:left="260" w:firstLine="288"/>
        <w:jc w:val="both"/>
        <w:rPr>
          <w:sz w:val="24"/>
          <w:szCs w:val="24"/>
        </w:rPr>
      </w:pPr>
      <w:r w:rsidRPr="00B075FE">
        <w:rPr>
          <w:rFonts w:eastAsia="Times New Roman"/>
          <w:sz w:val="24"/>
          <w:szCs w:val="24"/>
        </w:rPr>
        <w:t>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</w:t>
      </w:r>
      <w:r w:rsidRPr="00B075FE">
        <w:rPr>
          <w:rFonts w:eastAsia="Times New Roman"/>
          <w:sz w:val="24"/>
          <w:szCs w:val="24"/>
        </w:rPr>
        <w:t xml:space="preserve">ть тарелку на себя; если ты будешь </w:t>
      </w:r>
      <w:proofErr w:type="gramStart"/>
      <w:r w:rsidRPr="00B075FE">
        <w:rPr>
          <w:rFonts w:eastAsia="Times New Roman"/>
          <w:sz w:val="24"/>
          <w:szCs w:val="24"/>
        </w:rPr>
        <w:t>сидеть</w:t>
      </w:r>
      <w:proofErr w:type="gramEnd"/>
      <w:r w:rsidRPr="00B075FE">
        <w:rPr>
          <w:rFonts w:eastAsia="Times New Roman"/>
          <w:sz w:val="24"/>
          <w:szCs w:val="24"/>
        </w:rPr>
        <w:t xml:space="preserve"> развалившись, то прольёшь на себя суп из ложки…</w:t>
      </w:r>
    </w:p>
    <w:p w:rsidR="00A07FB7" w:rsidRPr="00B075FE" w:rsidRDefault="00A07FB7">
      <w:pPr>
        <w:spacing w:line="19" w:lineRule="exact"/>
        <w:rPr>
          <w:sz w:val="24"/>
          <w:szCs w:val="24"/>
        </w:rPr>
      </w:pPr>
    </w:p>
    <w:p w:rsidR="00A07FB7" w:rsidRPr="00B075FE" w:rsidRDefault="00B075FE">
      <w:pPr>
        <w:spacing w:line="235" w:lineRule="auto"/>
        <w:ind w:left="260" w:firstLine="620"/>
        <w:jc w:val="both"/>
        <w:rPr>
          <w:sz w:val="24"/>
          <w:szCs w:val="24"/>
        </w:rPr>
      </w:pPr>
      <w:r w:rsidRPr="00B075FE">
        <w:rPr>
          <w:rFonts w:eastAsia="Times New Roman"/>
          <w:sz w:val="24"/>
          <w:szCs w:val="24"/>
        </w:rPr>
        <w:t>Этикету сложно научить лишь постоянным повторением правил поведения. Ребёнок смотрит, как ведут себя взрослые.</w:t>
      </w:r>
    </w:p>
    <w:p w:rsidR="00A07FB7" w:rsidRDefault="00B075FE" w:rsidP="00B075FE">
      <w:pPr>
        <w:jc w:val="center"/>
        <w:rPr>
          <w:rFonts w:eastAsia="Times New Roman"/>
          <w:b/>
          <w:bCs/>
          <w:color w:val="FF0000"/>
          <w:sz w:val="36"/>
          <w:szCs w:val="36"/>
          <w:u w:val="single"/>
        </w:rPr>
      </w:pPr>
      <w:r w:rsidRPr="007E0835">
        <w:rPr>
          <w:rFonts w:eastAsia="Times New Roman"/>
          <w:b/>
          <w:bCs/>
          <w:color w:val="FF0000"/>
          <w:sz w:val="36"/>
          <w:szCs w:val="36"/>
          <w:u w:val="single"/>
        </w:rPr>
        <w:t>Как правильно сидеть за столом:</w:t>
      </w:r>
    </w:p>
    <w:p w:rsidR="007E0835" w:rsidRPr="007E0835" w:rsidRDefault="007E0835">
      <w:pPr>
        <w:ind w:left="2220"/>
        <w:rPr>
          <w:color w:val="FF0000"/>
          <w:sz w:val="20"/>
          <w:szCs w:val="20"/>
        </w:rPr>
      </w:pPr>
    </w:p>
    <w:p w:rsidR="00A07FB7" w:rsidRPr="007E0835" w:rsidRDefault="00B075FE">
      <w:pPr>
        <w:numPr>
          <w:ilvl w:val="0"/>
          <w:numId w:val="3"/>
        </w:numPr>
        <w:tabs>
          <w:tab w:val="left" w:pos="980"/>
        </w:tabs>
        <w:spacing w:line="238" w:lineRule="auto"/>
        <w:ind w:left="980" w:hanging="363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 xml:space="preserve">Садиться за стол </w:t>
      </w:r>
      <w:r w:rsidRPr="007E0835">
        <w:rPr>
          <w:rFonts w:eastAsia="Times New Roman"/>
          <w:b/>
          <w:i/>
          <w:iCs/>
          <w:sz w:val="28"/>
          <w:szCs w:val="28"/>
        </w:rPr>
        <w:t>можно только с чистыми руками;</w:t>
      </w:r>
    </w:p>
    <w:p w:rsidR="00A07FB7" w:rsidRPr="007E0835" w:rsidRDefault="00A07FB7">
      <w:pPr>
        <w:spacing w:line="3" w:lineRule="exact"/>
        <w:rPr>
          <w:rFonts w:ascii="Symbol" w:eastAsia="Symbol" w:hAnsi="Symbol" w:cs="Symbol"/>
          <w:b/>
          <w:sz w:val="20"/>
          <w:szCs w:val="20"/>
        </w:rPr>
      </w:pPr>
    </w:p>
    <w:p w:rsidR="00A07FB7" w:rsidRPr="007E0835" w:rsidRDefault="00B075FE">
      <w:pPr>
        <w:numPr>
          <w:ilvl w:val="0"/>
          <w:numId w:val="3"/>
        </w:numPr>
        <w:tabs>
          <w:tab w:val="left" w:pos="980"/>
        </w:tabs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Сидеть надо прямо, не раскачиваясь;</w:t>
      </w:r>
    </w:p>
    <w:p w:rsidR="00A07FB7" w:rsidRPr="007E0835" w:rsidRDefault="00B075FE">
      <w:pPr>
        <w:numPr>
          <w:ilvl w:val="0"/>
          <w:numId w:val="3"/>
        </w:numPr>
        <w:tabs>
          <w:tab w:val="left" w:pos="980"/>
        </w:tabs>
        <w:spacing w:line="238" w:lineRule="auto"/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На стол можно положить только запястья, а не локти;</w:t>
      </w:r>
    </w:p>
    <w:p w:rsidR="00A07FB7" w:rsidRPr="007E0835" w:rsidRDefault="00A07FB7">
      <w:pPr>
        <w:spacing w:line="2" w:lineRule="exact"/>
        <w:rPr>
          <w:rFonts w:ascii="Symbol" w:eastAsia="Symbol" w:hAnsi="Symbol" w:cs="Symbol"/>
          <w:b/>
          <w:sz w:val="20"/>
          <w:szCs w:val="20"/>
        </w:rPr>
      </w:pPr>
    </w:p>
    <w:p w:rsidR="00A07FB7" w:rsidRPr="007E0835" w:rsidRDefault="00B075FE">
      <w:pPr>
        <w:numPr>
          <w:ilvl w:val="0"/>
          <w:numId w:val="3"/>
        </w:numPr>
        <w:tabs>
          <w:tab w:val="left" w:pos="980"/>
        </w:tabs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Руки следует держать как можно ближе к туловищу;</w:t>
      </w:r>
    </w:p>
    <w:p w:rsidR="00A07FB7" w:rsidRPr="007E0835" w:rsidRDefault="00B075FE">
      <w:pPr>
        <w:numPr>
          <w:ilvl w:val="0"/>
          <w:numId w:val="3"/>
        </w:numPr>
        <w:tabs>
          <w:tab w:val="left" w:pos="980"/>
        </w:tabs>
        <w:spacing w:line="238" w:lineRule="auto"/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Сидя за столом, можно лишь слегка наклонить голову над тарелкой;</w:t>
      </w:r>
    </w:p>
    <w:p w:rsidR="00A07FB7" w:rsidRPr="007E0835" w:rsidRDefault="00A07FB7">
      <w:pPr>
        <w:spacing w:line="17" w:lineRule="exact"/>
        <w:rPr>
          <w:rFonts w:ascii="Symbol" w:eastAsia="Symbol" w:hAnsi="Symbol" w:cs="Symbol"/>
          <w:b/>
          <w:sz w:val="20"/>
          <w:szCs w:val="20"/>
        </w:rPr>
      </w:pPr>
    </w:p>
    <w:p w:rsidR="00A07FB7" w:rsidRPr="007E0835" w:rsidRDefault="00B075FE">
      <w:pPr>
        <w:numPr>
          <w:ilvl w:val="0"/>
          <w:numId w:val="3"/>
        </w:numPr>
        <w:tabs>
          <w:tab w:val="left" w:pos="980"/>
        </w:tabs>
        <w:spacing w:line="233" w:lineRule="auto"/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Разговаривать во вре</w:t>
      </w:r>
      <w:r w:rsidRPr="007E0835">
        <w:rPr>
          <w:rFonts w:eastAsia="Times New Roman"/>
          <w:b/>
          <w:i/>
          <w:iCs/>
          <w:sz w:val="28"/>
          <w:szCs w:val="28"/>
        </w:rPr>
        <w:t>мя еды естественно и прилично, особенно во время праздничного застолья, но не с полным ртом.</w:t>
      </w:r>
    </w:p>
    <w:p w:rsidR="00A07FB7" w:rsidRDefault="00A07FB7">
      <w:pPr>
        <w:spacing w:line="5" w:lineRule="exact"/>
        <w:rPr>
          <w:sz w:val="20"/>
          <w:szCs w:val="20"/>
        </w:rPr>
      </w:pPr>
    </w:p>
    <w:p w:rsidR="00A07FB7" w:rsidRDefault="00B075FE">
      <w:pPr>
        <w:ind w:right="-259"/>
        <w:jc w:val="center"/>
        <w:rPr>
          <w:rFonts w:eastAsia="Times New Roman"/>
          <w:b/>
          <w:bCs/>
          <w:color w:val="FF0000"/>
          <w:sz w:val="36"/>
          <w:szCs w:val="36"/>
          <w:u w:val="single"/>
        </w:rPr>
      </w:pPr>
      <w:r w:rsidRPr="007E0835">
        <w:rPr>
          <w:rFonts w:eastAsia="Times New Roman"/>
          <w:b/>
          <w:bCs/>
          <w:color w:val="FF0000"/>
          <w:sz w:val="36"/>
          <w:szCs w:val="36"/>
          <w:u w:val="single"/>
        </w:rPr>
        <w:t>Во время еды следует:</w:t>
      </w:r>
    </w:p>
    <w:p w:rsidR="007E0835" w:rsidRPr="007E0835" w:rsidRDefault="007E0835">
      <w:pPr>
        <w:ind w:right="-259"/>
        <w:jc w:val="center"/>
        <w:rPr>
          <w:color w:val="FF0000"/>
          <w:sz w:val="20"/>
          <w:szCs w:val="20"/>
        </w:rPr>
      </w:pPr>
    </w:p>
    <w:p w:rsidR="00A07FB7" w:rsidRPr="007E0835" w:rsidRDefault="00B075FE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63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Есть размеренно, а не торопливо или чересчур медленно;</w:t>
      </w:r>
    </w:p>
    <w:p w:rsidR="00A07FB7" w:rsidRPr="007E0835" w:rsidRDefault="00A07FB7">
      <w:pPr>
        <w:spacing w:line="3" w:lineRule="exact"/>
        <w:rPr>
          <w:rFonts w:ascii="Symbol" w:eastAsia="Symbol" w:hAnsi="Symbol" w:cs="Symbol"/>
          <w:b/>
          <w:sz w:val="20"/>
          <w:szCs w:val="20"/>
        </w:rPr>
      </w:pPr>
    </w:p>
    <w:p w:rsidR="00A07FB7" w:rsidRPr="007E0835" w:rsidRDefault="00B075FE">
      <w:pPr>
        <w:numPr>
          <w:ilvl w:val="0"/>
          <w:numId w:val="4"/>
        </w:numPr>
        <w:tabs>
          <w:tab w:val="left" w:pos="980"/>
        </w:tabs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Ждать, пока горячее блюдо или напиток остынут, а не дуть на них;</w:t>
      </w:r>
    </w:p>
    <w:p w:rsidR="00A07FB7" w:rsidRPr="007E0835" w:rsidRDefault="00B075FE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Есть беззвучно,</w:t>
      </w:r>
      <w:r w:rsidRPr="007E0835">
        <w:rPr>
          <w:rFonts w:eastAsia="Times New Roman"/>
          <w:b/>
          <w:i/>
          <w:iCs/>
          <w:sz w:val="28"/>
          <w:szCs w:val="28"/>
        </w:rPr>
        <w:t xml:space="preserve"> а не чавкать;</w:t>
      </w:r>
    </w:p>
    <w:p w:rsidR="00A07FB7" w:rsidRPr="007E0835" w:rsidRDefault="00A07FB7">
      <w:pPr>
        <w:spacing w:line="16" w:lineRule="exact"/>
        <w:rPr>
          <w:rFonts w:ascii="Symbol" w:eastAsia="Symbol" w:hAnsi="Symbol" w:cs="Symbol"/>
          <w:b/>
          <w:sz w:val="20"/>
          <w:szCs w:val="20"/>
        </w:rPr>
      </w:pPr>
    </w:p>
    <w:p w:rsidR="00A07FB7" w:rsidRPr="007E0835" w:rsidRDefault="00B075FE">
      <w:pPr>
        <w:numPr>
          <w:ilvl w:val="0"/>
          <w:numId w:val="4"/>
        </w:numPr>
        <w:tabs>
          <w:tab w:val="left" w:pos="980"/>
        </w:tabs>
        <w:spacing w:line="233" w:lineRule="auto"/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A07FB7" w:rsidRPr="007E0835" w:rsidRDefault="00A07FB7">
      <w:pPr>
        <w:spacing w:line="4" w:lineRule="exact"/>
        <w:rPr>
          <w:rFonts w:ascii="Symbol" w:eastAsia="Symbol" w:hAnsi="Symbol" w:cs="Symbol"/>
          <w:b/>
          <w:sz w:val="20"/>
          <w:szCs w:val="20"/>
        </w:rPr>
      </w:pPr>
    </w:p>
    <w:p w:rsidR="00A07FB7" w:rsidRPr="007E0835" w:rsidRDefault="00B075FE">
      <w:pPr>
        <w:numPr>
          <w:ilvl w:val="0"/>
          <w:numId w:val="4"/>
        </w:numPr>
        <w:tabs>
          <w:tab w:val="left" w:pos="980"/>
        </w:tabs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Набирать соль специальной ложечкой или кончиком ножа;</w:t>
      </w:r>
    </w:p>
    <w:p w:rsidR="00A07FB7" w:rsidRPr="007E0835" w:rsidRDefault="00B075FE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60"/>
        <w:rPr>
          <w:rFonts w:ascii="Symbol" w:eastAsia="Symbol" w:hAnsi="Symbol" w:cs="Symbol"/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 xml:space="preserve">Насыпать  сахарный  песок  в  чай  или  другой  напиток  </w:t>
      </w:r>
      <w:proofErr w:type="gramStart"/>
      <w:r w:rsidRPr="007E0835">
        <w:rPr>
          <w:rFonts w:eastAsia="Times New Roman"/>
          <w:b/>
          <w:i/>
          <w:iCs/>
          <w:sz w:val="28"/>
          <w:szCs w:val="28"/>
        </w:rPr>
        <w:t>специальной</w:t>
      </w:r>
      <w:proofErr w:type="gramEnd"/>
    </w:p>
    <w:p w:rsidR="00A07FB7" w:rsidRPr="007E0835" w:rsidRDefault="00A07FB7">
      <w:pPr>
        <w:spacing w:line="3" w:lineRule="exact"/>
        <w:rPr>
          <w:b/>
          <w:sz w:val="20"/>
          <w:szCs w:val="20"/>
        </w:rPr>
      </w:pPr>
    </w:p>
    <w:p w:rsidR="00A07FB7" w:rsidRPr="007E0835" w:rsidRDefault="00B075FE">
      <w:pPr>
        <w:ind w:left="980"/>
        <w:rPr>
          <w:b/>
          <w:sz w:val="20"/>
          <w:szCs w:val="20"/>
        </w:rPr>
      </w:pPr>
      <w:r w:rsidRPr="007E0835">
        <w:rPr>
          <w:rFonts w:eastAsia="Times New Roman"/>
          <w:b/>
          <w:i/>
          <w:iCs/>
          <w:sz w:val="28"/>
          <w:szCs w:val="28"/>
        </w:rPr>
        <w:t>ложкой</w:t>
      </w:r>
      <w:r w:rsidRPr="007E0835">
        <w:rPr>
          <w:rFonts w:eastAsia="Times New Roman"/>
          <w:b/>
          <w:i/>
          <w:iCs/>
          <w:sz w:val="28"/>
          <w:szCs w:val="28"/>
        </w:rPr>
        <w:t>.</w:t>
      </w:r>
    </w:p>
    <w:p w:rsidR="00A07FB7" w:rsidRPr="007E0835" w:rsidRDefault="00B075FE" w:rsidP="007E0835">
      <w:pPr>
        <w:spacing w:line="238" w:lineRule="auto"/>
        <w:ind w:left="260"/>
        <w:rPr>
          <w:color w:val="00B050"/>
          <w:sz w:val="20"/>
          <w:szCs w:val="20"/>
        </w:rPr>
        <w:sectPr w:rsidR="00A07FB7" w:rsidRPr="007E0835" w:rsidSect="007E0835">
          <w:pgSz w:w="11900" w:h="16836"/>
          <w:pgMar w:top="1130" w:right="848" w:bottom="1017" w:left="1440" w:header="0" w:footer="0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 w:equalWidth="0">
            <w:col w:w="9620"/>
          </w:cols>
        </w:sectPr>
      </w:pPr>
      <w:r w:rsidRPr="007E0835">
        <w:rPr>
          <w:rFonts w:eastAsia="Times New Roman"/>
          <w:b/>
          <w:bCs/>
          <w:i/>
          <w:iCs/>
          <w:color w:val="00B050"/>
          <w:sz w:val="28"/>
          <w:szCs w:val="28"/>
        </w:rPr>
        <w:t>Не забывайте пользоваться салфетками!</w:t>
      </w:r>
    </w:p>
    <w:p w:rsidR="00A07FB7" w:rsidRDefault="00B075FE" w:rsidP="007E0835">
      <w:pPr>
        <w:jc w:val="center"/>
        <w:rPr>
          <w:rFonts w:eastAsia="Times New Roman"/>
          <w:color w:val="FF0000"/>
          <w:sz w:val="36"/>
          <w:szCs w:val="36"/>
          <w:u w:val="single"/>
        </w:rPr>
      </w:pPr>
      <w:r w:rsidRPr="007E0835">
        <w:rPr>
          <w:rFonts w:eastAsia="Times New Roman"/>
          <w:b/>
          <w:bCs/>
          <w:color w:val="FF0000"/>
          <w:sz w:val="36"/>
          <w:szCs w:val="36"/>
          <w:u w:val="single"/>
        </w:rPr>
        <w:lastRenderedPageBreak/>
        <w:t>О правилах гигиены питания</w:t>
      </w:r>
      <w:r w:rsidRPr="007E0835">
        <w:rPr>
          <w:rFonts w:eastAsia="Times New Roman"/>
          <w:color w:val="FF0000"/>
          <w:sz w:val="36"/>
          <w:szCs w:val="36"/>
          <w:u w:val="single"/>
        </w:rPr>
        <w:t>.</w:t>
      </w:r>
    </w:p>
    <w:p w:rsidR="007E0835" w:rsidRPr="007E0835" w:rsidRDefault="007E0835" w:rsidP="007E0835">
      <w:pPr>
        <w:jc w:val="center"/>
        <w:rPr>
          <w:color w:val="FF0000"/>
          <w:sz w:val="20"/>
          <w:szCs w:val="20"/>
        </w:rPr>
      </w:pPr>
    </w:p>
    <w:p w:rsidR="00A07FB7" w:rsidRDefault="00A07FB7">
      <w:pPr>
        <w:spacing w:line="16" w:lineRule="exact"/>
        <w:rPr>
          <w:sz w:val="20"/>
          <w:szCs w:val="20"/>
        </w:rPr>
      </w:pPr>
    </w:p>
    <w:p w:rsidR="00A07FB7" w:rsidRDefault="00B075FE">
      <w:pPr>
        <w:spacing w:line="238" w:lineRule="auto"/>
        <w:ind w:left="260" w:firstLine="31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“Чистота – залог здоровья!”, “Мойте руки перед едой!” - старые призывы многих поколений. Показывайте ребенку хороший пример, заботясь о себе, поддерживая себя в ухож</w:t>
      </w:r>
      <w:r>
        <w:rPr>
          <w:rFonts w:eastAsia="Times New Roman"/>
          <w:sz w:val="28"/>
          <w:szCs w:val="28"/>
        </w:rPr>
        <w:t>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</w:t>
      </w:r>
      <w:r>
        <w:rPr>
          <w:rFonts w:eastAsia="Times New Roman"/>
          <w:sz w:val="28"/>
          <w:szCs w:val="28"/>
        </w:rPr>
        <w:t>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A07FB7" w:rsidRDefault="00A07FB7">
      <w:pPr>
        <w:spacing w:line="13" w:lineRule="exact"/>
        <w:rPr>
          <w:sz w:val="20"/>
          <w:szCs w:val="20"/>
        </w:rPr>
      </w:pPr>
    </w:p>
    <w:p w:rsidR="00A07FB7" w:rsidRDefault="00B075FE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Научите вашего ребёнка:</w:t>
      </w:r>
    </w:p>
    <w:p w:rsidR="00A07FB7" w:rsidRDefault="00B075FE">
      <w:pPr>
        <w:numPr>
          <w:ilvl w:val="0"/>
          <w:numId w:val="5"/>
        </w:numPr>
        <w:tabs>
          <w:tab w:val="left" w:pos="980"/>
        </w:tabs>
        <w:spacing w:line="238" w:lineRule="auto"/>
        <w:ind w:left="9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Соблюдать правила личной гигиены;</w:t>
      </w:r>
    </w:p>
    <w:p w:rsidR="00A07FB7" w:rsidRDefault="00A07FB7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A07FB7" w:rsidRDefault="00B075FE">
      <w:pPr>
        <w:numPr>
          <w:ilvl w:val="0"/>
          <w:numId w:val="5"/>
        </w:numPr>
        <w:tabs>
          <w:tab w:val="left" w:pos="980"/>
        </w:tabs>
        <w:ind w:left="9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Различать свежие и несвежие продукты;</w:t>
      </w:r>
    </w:p>
    <w:p w:rsidR="00A07FB7" w:rsidRDefault="00B075FE">
      <w:pPr>
        <w:numPr>
          <w:ilvl w:val="0"/>
          <w:numId w:val="5"/>
        </w:numPr>
        <w:tabs>
          <w:tab w:val="left" w:pos="980"/>
        </w:tabs>
        <w:spacing w:line="238" w:lineRule="auto"/>
        <w:ind w:left="9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Осторожно обращаться с незнакомыми продуктами.</w:t>
      </w:r>
    </w:p>
    <w:p w:rsidR="00A07FB7" w:rsidRDefault="00A07FB7">
      <w:pPr>
        <w:spacing w:line="17" w:lineRule="exact"/>
        <w:rPr>
          <w:sz w:val="20"/>
          <w:szCs w:val="20"/>
        </w:rPr>
      </w:pPr>
    </w:p>
    <w:p w:rsidR="00A07FB7" w:rsidRDefault="00B075FE">
      <w:pPr>
        <w:spacing w:line="236" w:lineRule="auto"/>
        <w:ind w:left="260" w:firstLine="36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</w:t>
      </w:r>
      <w:r>
        <w:rPr>
          <w:rFonts w:eastAsia="Times New Roman"/>
          <w:sz w:val="28"/>
          <w:szCs w:val="28"/>
        </w:rPr>
        <w:t>жевывать пищу.</w:t>
      </w:r>
    </w:p>
    <w:p w:rsidR="00A07FB7" w:rsidRDefault="00A07FB7">
      <w:pPr>
        <w:spacing w:line="14" w:lineRule="exact"/>
        <w:rPr>
          <w:sz w:val="20"/>
          <w:szCs w:val="20"/>
        </w:rPr>
      </w:pPr>
    </w:p>
    <w:p w:rsidR="00A07FB7" w:rsidRDefault="00B075FE">
      <w:pPr>
        <w:spacing w:line="235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Вот что надо делать, чтобы зубы у ребенка оставались как можно более здоровыми</w:t>
      </w:r>
      <w:r>
        <w:rPr>
          <w:rFonts w:eastAsia="Times New Roman"/>
          <w:sz w:val="28"/>
          <w:szCs w:val="28"/>
        </w:rPr>
        <w:t>.</w:t>
      </w:r>
    </w:p>
    <w:p w:rsidR="00A07FB7" w:rsidRDefault="00A07FB7">
      <w:pPr>
        <w:spacing w:line="14" w:lineRule="exact"/>
        <w:rPr>
          <w:sz w:val="20"/>
          <w:szCs w:val="20"/>
        </w:rPr>
      </w:pPr>
    </w:p>
    <w:p w:rsidR="00A07FB7" w:rsidRDefault="00B075FE">
      <w:pPr>
        <w:numPr>
          <w:ilvl w:val="0"/>
          <w:numId w:val="6"/>
        </w:numPr>
        <w:tabs>
          <w:tab w:val="left" w:pos="980"/>
        </w:tabs>
        <w:spacing w:line="236" w:lineRule="auto"/>
        <w:ind w:left="980" w:hanging="360"/>
        <w:jc w:val="both"/>
        <w:rPr>
          <w:rFonts w:ascii="Arial" w:eastAsia="Arial" w:hAnsi="Arial" w:cs="Arial"/>
        </w:rPr>
      </w:pPr>
      <w:r>
        <w:rPr>
          <w:rFonts w:eastAsia="Times New Roman"/>
          <w:i/>
          <w:iCs/>
          <w:sz w:val="28"/>
          <w:szCs w:val="28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A07FB7" w:rsidRDefault="00A07FB7">
      <w:pPr>
        <w:spacing w:line="18" w:lineRule="exact"/>
        <w:rPr>
          <w:rFonts w:ascii="Arial" w:eastAsia="Arial" w:hAnsi="Arial" w:cs="Arial"/>
        </w:rPr>
      </w:pPr>
    </w:p>
    <w:p w:rsidR="00A07FB7" w:rsidRDefault="00B075FE">
      <w:pPr>
        <w:numPr>
          <w:ilvl w:val="0"/>
          <w:numId w:val="6"/>
        </w:numPr>
        <w:tabs>
          <w:tab w:val="left" w:pos="980"/>
        </w:tabs>
        <w:spacing w:line="236" w:lineRule="auto"/>
        <w:ind w:left="980" w:hanging="360"/>
        <w:jc w:val="both"/>
        <w:rPr>
          <w:rFonts w:ascii="Arial" w:eastAsia="Arial" w:hAnsi="Arial" w:cs="Arial"/>
        </w:rPr>
      </w:pPr>
      <w:r>
        <w:rPr>
          <w:rFonts w:eastAsia="Times New Roman"/>
          <w:i/>
          <w:iCs/>
          <w:sz w:val="28"/>
          <w:szCs w:val="28"/>
        </w:rPr>
        <w:t xml:space="preserve">после вечерней чистки зубов </w:t>
      </w:r>
      <w:r>
        <w:rPr>
          <w:rFonts w:eastAsia="Times New Roman"/>
          <w:i/>
          <w:iCs/>
          <w:sz w:val="28"/>
          <w:szCs w:val="28"/>
        </w:rPr>
        <w:t>ребенку в рот не должно попасть ни молоко, ни какая-либо другая пища, иначе смысл чистки теряется. Допустима только вода, естественно без сахара.</w:t>
      </w:r>
    </w:p>
    <w:p w:rsidR="00A07FB7" w:rsidRDefault="00A07FB7">
      <w:pPr>
        <w:spacing w:line="14" w:lineRule="exact"/>
        <w:rPr>
          <w:rFonts w:ascii="Arial" w:eastAsia="Arial" w:hAnsi="Arial" w:cs="Arial"/>
        </w:rPr>
      </w:pPr>
    </w:p>
    <w:p w:rsidR="00A07FB7" w:rsidRDefault="00B075FE">
      <w:pPr>
        <w:numPr>
          <w:ilvl w:val="0"/>
          <w:numId w:val="6"/>
        </w:numPr>
        <w:tabs>
          <w:tab w:val="left" w:pos="980"/>
        </w:tabs>
        <w:spacing w:line="236" w:lineRule="auto"/>
        <w:ind w:left="980" w:hanging="360"/>
        <w:jc w:val="both"/>
        <w:rPr>
          <w:rFonts w:ascii="Arial" w:eastAsia="Arial" w:hAnsi="Arial" w:cs="Arial"/>
        </w:rPr>
      </w:pPr>
      <w:r>
        <w:rPr>
          <w:rFonts w:eastAsia="Times New Roman"/>
          <w:i/>
          <w:iCs/>
          <w:sz w:val="28"/>
          <w:szCs w:val="28"/>
        </w:rPr>
        <w:t>увеличить количество твердой пищи (яблоки, морковь, груши и т.д.). Лучше предложить ребёнку кусочек яблока,</w:t>
      </w:r>
      <w:r>
        <w:rPr>
          <w:rFonts w:eastAsia="Times New Roman"/>
          <w:i/>
          <w:iCs/>
          <w:sz w:val="28"/>
          <w:szCs w:val="28"/>
        </w:rPr>
        <w:t xml:space="preserve"> чем пюре. Яблоко и очистит зубы, и помассирует десны.</w:t>
      </w:r>
    </w:p>
    <w:p w:rsidR="00A07FB7" w:rsidRDefault="00A07FB7">
      <w:pPr>
        <w:spacing w:line="18" w:lineRule="exact"/>
        <w:rPr>
          <w:rFonts w:ascii="Arial" w:eastAsia="Arial" w:hAnsi="Arial" w:cs="Arial"/>
        </w:rPr>
      </w:pPr>
    </w:p>
    <w:p w:rsidR="00A07FB7" w:rsidRDefault="00B075FE">
      <w:pPr>
        <w:numPr>
          <w:ilvl w:val="0"/>
          <w:numId w:val="6"/>
        </w:numPr>
        <w:tabs>
          <w:tab w:val="left" w:pos="980"/>
        </w:tabs>
        <w:spacing w:line="236" w:lineRule="auto"/>
        <w:ind w:left="980" w:hanging="360"/>
        <w:jc w:val="both"/>
        <w:rPr>
          <w:rFonts w:ascii="Arial" w:eastAsia="Arial" w:hAnsi="Arial" w:cs="Arial"/>
        </w:rPr>
      </w:pPr>
      <w:r>
        <w:rPr>
          <w:rFonts w:eastAsia="Times New Roman"/>
          <w:i/>
          <w:iCs/>
          <w:sz w:val="28"/>
          <w:szCs w:val="28"/>
        </w:rPr>
        <w:t xml:space="preserve">Снизить количество поступаемых углеводов. Гораздо лучше для зубов, если ребенок сразу съест целую шоколадку и сразу после этого почистит зубы, </w:t>
      </w:r>
      <w:proofErr w:type="gramStart"/>
      <w:r>
        <w:rPr>
          <w:rFonts w:eastAsia="Times New Roman"/>
          <w:i/>
          <w:iCs/>
          <w:sz w:val="28"/>
          <w:szCs w:val="28"/>
        </w:rPr>
        <w:t>чем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если он растянет эту шоколадку на целый день.</w:t>
      </w:r>
    </w:p>
    <w:p w:rsidR="00B075FE" w:rsidRPr="00B075FE" w:rsidRDefault="00B075FE" w:rsidP="00B075FE">
      <w:pPr>
        <w:ind w:left="1580"/>
        <w:rPr>
          <w:rFonts w:eastAsia="Times New Roman"/>
          <w:color w:val="FF0000"/>
          <w:sz w:val="28"/>
          <w:szCs w:val="28"/>
        </w:rPr>
      </w:pPr>
      <w:r w:rsidRPr="00B075FE">
        <w:rPr>
          <w:rFonts w:eastAsia="Times New Roman"/>
          <w:b/>
          <w:bCs/>
          <w:color w:val="FF0000"/>
          <w:sz w:val="36"/>
          <w:szCs w:val="36"/>
          <w:u w:val="single"/>
        </w:rPr>
        <w:t>Игры по</w:t>
      </w:r>
      <w:r w:rsidRPr="00B075FE">
        <w:rPr>
          <w:rFonts w:eastAsia="Times New Roman"/>
          <w:b/>
          <w:bCs/>
          <w:color w:val="FF0000"/>
          <w:sz w:val="36"/>
          <w:szCs w:val="36"/>
          <w:u w:val="single"/>
        </w:rPr>
        <w:t xml:space="preserve"> питанию для детей и родителей</w:t>
      </w:r>
      <w:r w:rsidRPr="00B075FE">
        <w:rPr>
          <w:rFonts w:eastAsia="Times New Roman"/>
          <w:color w:val="FF0000"/>
          <w:sz w:val="28"/>
          <w:szCs w:val="28"/>
        </w:rPr>
        <w:t>.</w:t>
      </w:r>
    </w:p>
    <w:p w:rsidR="00A07FB7" w:rsidRDefault="00A07FB7">
      <w:pPr>
        <w:spacing w:line="16" w:lineRule="exact"/>
        <w:rPr>
          <w:sz w:val="20"/>
          <w:szCs w:val="20"/>
        </w:rPr>
      </w:pPr>
    </w:p>
    <w:p w:rsidR="00A07FB7" w:rsidRDefault="00B075FE">
      <w:pPr>
        <w:spacing w:line="234" w:lineRule="auto"/>
        <w:ind w:left="260" w:firstLine="51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– это наиболее действенный для ребёнка способ познания и взаимодействия с окружающим миром.</w:t>
      </w:r>
    </w:p>
    <w:p w:rsidR="00A07FB7" w:rsidRDefault="00A07FB7">
      <w:pPr>
        <w:spacing w:line="2" w:lineRule="exact"/>
        <w:rPr>
          <w:sz w:val="20"/>
          <w:szCs w:val="20"/>
        </w:rPr>
      </w:pPr>
    </w:p>
    <w:p w:rsidR="00A07FB7" w:rsidRDefault="00B075FE">
      <w:pPr>
        <w:ind w:left="5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Итак,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играем</w:t>
      </w:r>
      <w:r>
        <w:rPr>
          <w:rFonts w:eastAsia="Times New Roman"/>
          <w:sz w:val="28"/>
          <w:szCs w:val="28"/>
        </w:rPr>
        <w:t>.</w:t>
      </w:r>
    </w:p>
    <w:p w:rsidR="00A07FB7" w:rsidRDefault="00A07FB7">
      <w:pPr>
        <w:spacing w:line="12" w:lineRule="exact"/>
        <w:rPr>
          <w:sz w:val="20"/>
          <w:szCs w:val="20"/>
        </w:rPr>
      </w:pPr>
    </w:p>
    <w:p w:rsidR="00A07FB7" w:rsidRDefault="00B075FE">
      <w:pPr>
        <w:spacing w:line="236" w:lineRule="auto"/>
        <w:ind w:left="260" w:firstLine="4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“Каши разные нужны</w:t>
      </w:r>
      <w:r>
        <w:rPr>
          <w:rFonts w:eastAsia="Times New Roman"/>
          <w:sz w:val="28"/>
          <w:szCs w:val="28"/>
        </w:rPr>
        <w:t>”.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Взрослый предлагает ребенку вспомнить,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крупы он знает, и ответить, как будут называ</w:t>
      </w:r>
      <w:r>
        <w:rPr>
          <w:rFonts w:eastAsia="Times New Roman"/>
          <w:sz w:val="28"/>
          <w:szCs w:val="28"/>
        </w:rPr>
        <w:t>ться вкусные каши из этих круп?</w:t>
      </w:r>
      <w:r>
        <w:rPr>
          <w:rFonts w:eastAsia="Times New Roman"/>
          <w:i/>
          <w:iCs/>
          <w:sz w:val="28"/>
          <w:szCs w:val="28"/>
        </w:rPr>
        <w:t>(Каша из гречи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гречневая;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каша из риса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рисовая и т.д.)</w:t>
      </w:r>
    </w:p>
    <w:p w:rsidR="00A07FB7" w:rsidRDefault="00A07FB7">
      <w:pPr>
        <w:spacing w:line="18" w:lineRule="exact"/>
        <w:rPr>
          <w:sz w:val="20"/>
          <w:szCs w:val="20"/>
        </w:rPr>
      </w:pPr>
    </w:p>
    <w:p w:rsidR="00A07FB7" w:rsidRDefault="00B075FE">
      <w:pPr>
        <w:spacing w:line="237" w:lineRule="auto"/>
        <w:ind w:left="260" w:firstLine="69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“Магазин полезных продуктов”</w:t>
      </w:r>
      <w:r>
        <w:rPr>
          <w:rFonts w:eastAsia="Times New Roman"/>
          <w:sz w:val="28"/>
          <w:szCs w:val="28"/>
        </w:rPr>
        <w:t>. «Покупатель загадывает любой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полезный продукт, затем, не называя, описывает его </w:t>
      </w:r>
      <w:r>
        <w:rPr>
          <w:rFonts w:eastAsia="Times New Roman"/>
          <w:i/>
          <w:iCs/>
          <w:sz w:val="28"/>
          <w:szCs w:val="28"/>
        </w:rPr>
        <w:t>(называет его свойства,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качества, то, что из него можно</w:t>
      </w:r>
      <w:r>
        <w:rPr>
          <w:rFonts w:eastAsia="Times New Roman"/>
          <w:i/>
          <w:iCs/>
          <w:sz w:val="28"/>
          <w:szCs w:val="28"/>
        </w:rPr>
        <w:t xml:space="preserve"> приготовить, чем он полезен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чтобы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продавец сразу догадался, о каком продукте идет речь.</w:t>
      </w:r>
    </w:p>
    <w:p w:rsidR="00A07FB7" w:rsidRDefault="00A07FB7">
      <w:pPr>
        <w:sectPr w:rsidR="00A07FB7" w:rsidSect="007E0835">
          <w:pgSz w:w="11900" w:h="16836"/>
          <w:pgMar w:top="1130" w:right="848" w:bottom="1108" w:left="1440" w:header="0" w:footer="0" w:gutter="0"/>
          <w:pgBorders w:offsetFrom="page">
            <w:top w:val="apples" w:sz="31" w:space="24" w:color="auto"/>
            <w:left w:val="apples" w:sz="31" w:space="24" w:color="auto"/>
            <w:bottom w:val="apples" w:sz="31" w:space="24" w:color="auto"/>
            <w:right w:val="apples" w:sz="31" w:space="24" w:color="auto"/>
          </w:pgBorders>
          <w:cols w:space="720" w:equalWidth="0">
            <w:col w:w="9620"/>
          </w:cols>
        </w:sectPr>
      </w:pPr>
    </w:p>
    <w:p w:rsidR="00A07FB7" w:rsidRDefault="00B075FE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Например</w:t>
      </w:r>
      <w:r>
        <w:rPr>
          <w:rFonts w:eastAsia="Times New Roman"/>
          <w:sz w:val="28"/>
          <w:szCs w:val="28"/>
        </w:rPr>
        <w:t>:</w:t>
      </w:r>
    </w:p>
    <w:p w:rsidR="00A07FB7" w:rsidRDefault="00A07FB7">
      <w:pPr>
        <w:spacing w:line="16" w:lineRule="exact"/>
        <w:rPr>
          <w:sz w:val="20"/>
          <w:szCs w:val="20"/>
        </w:rPr>
      </w:pPr>
    </w:p>
    <w:p w:rsidR="00A07FB7" w:rsidRDefault="00B075FE">
      <w:pPr>
        <w:spacing w:line="236" w:lineRule="auto"/>
        <w:ind w:left="260" w:firstLine="51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Покупатель. </w:t>
      </w:r>
      <w:r>
        <w:rPr>
          <w:rFonts w:eastAsia="Times New Roman"/>
          <w:sz w:val="28"/>
          <w:szCs w:val="28"/>
        </w:rPr>
        <w:t>Дайте мне жидкость белого цвета,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которая очень полезна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костей и зубов человека.</w:t>
      </w:r>
      <w:r>
        <w:rPr>
          <w:rFonts w:eastAsia="Times New Roman"/>
          <w:sz w:val="28"/>
          <w:szCs w:val="28"/>
        </w:rPr>
        <w:t xml:space="preserve"> Её можно пить просто так или варить на ней кашу.</w:t>
      </w:r>
    </w:p>
    <w:p w:rsidR="00A07FB7" w:rsidRDefault="00B075FE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Продавец. </w:t>
      </w:r>
      <w:r>
        <w:rPr>
          <w:rFonts w:eastAsia="Times New Roman"/>
          <w:sz w:val="28"/>
          <w:szCs w:val="28"/>
        </w:rPr>
        <w:t>Это молоко!</w:t>
      </w:r>
    </w:p>
    <w:p w:rsidR="00A07FB7" w:rsidRDefault="00A07FB7">
      <w:pPr>
        <w:spacing w:line="16" w:lineRule="exact"/>
        <w:rPr>
          <w:sz w:val="20"/>
          <w:szCs w:val="20"/>
        </w:rPr>
      </w:pPr>
    </w:p>
    <w:p w:rsidR="00A07FB7" w:rsidRDefault="00B075FE">
      <w:pPr>
        <w:spacing w:line="234" w:lineRule="auto"/>
        <w:ind w:left="26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Далее пары «продавец – покупатель» меняются ролями и игра продолжается</w:t>
      </w:r>
      <w:r>
        <w:rPr>
          <w:rFonts w:eastAsia="Times New Roman"/>
          <w:sz w:val="28"/>
          <w:szCs w:val="28"/>
        </w:rPr>
        <w:t>.</w:t>
      </w:r>
    </w:p>
    <w:p w:rsidR="00A07FB7" w:rsidRDefault="00A07FB7">
      <w:pPr>
        <w:spacing w:line="2" w:lineRule="exact"/>
        <w:rPr>
          <w:sz w:val="20"/>
          <w:szCs w:val="20"/>
        </w:rPr>
      </w:pPr>
    </w:p>
    <w:p w:rsidR="00A07FB7" w:rsidRPr="00B075FE" w:rsidRDefault="00B075FE">
      <w:pPr>
        <w:ind w:right="-259"/>
        <w:jc w:val="center"/>
        <w:rPr>
          <w:color w:val="FF0000"/>
          <w:sz w:val="20"/>
          <w:szCs w:val="20"/>
        </w:rPr>
      </w:pPr>
      <w:r w:rsidRPr="00B075FE">
        <w:rPr>
          <w:rFonts w:eastAsia="Times New Roman"/>
          <w:b/>
          <w:bCs/>
          <w:color w:val="FF0000"/>
          <w:sz w:val="36"/>
          <w:szCs w:val="36"/>
          <w:u w:val="single"/>
        </w:rPr>
        <w:t>Игры-загадки.</w:t>
      </w:r>
    </w:p>
    <w:p w:rsidR="00A07FB7" w:rsidRDefault="00B075FE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Придумай фрукты (овощи) на заданную букву.</w:t>
      </w:r>
    </w:p>
    <w:p w:rsidR="00A07FB7" w:rsidRDefault="00A07FB7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A07FB7" w:rsidRDefault="00B075FE">
      <w:pPr>
        <w:numPr>
          <w:ilvl w:val="0"/>
          <w:numId w:val="7"/>
        </w:numPr>
        <w:tabs>
          <w:tab w:val="left" w:pos="980"/>
        </w:tabs>
        <w:ind w:left="980" w:hanging="3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Назови овощи только красного цвета.</w:t>
      </w:r>
    </w:p>
    <w:p w:rsidR="00A07FB7" w:rsidRDefault="00B075FE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Посчитай фрукты </w:t>
      </w:r>
      <w:r>
        <w:rPr>
          <w:rFonts w:eastAsia="Times New Roman"/>
          <w:i/>
          <w:iCs/>
          <w:sz w:val="28"/>
          <w:szCs w:val="28"/>
        </w:rPr>
        <w:t>(овощи) (одно яблоко, два яблока…пять яблок…).</w:t>
      </w:r>
    </w:p>
    <w:p w:rsidR="00A07FB7" w:rsidRDefault="00A07FB7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A07FB7" w:rsidRDefault="00B075FE">
      <w:pPr>
        <w:numPr>
          <w:ilvl w:val="0"/>
          <w:numId w:val="7"/>
        </w:numPr>
        <w:tabs>
          <w:tab w:val="left" w:pos="980"/>
        </w:tabs>
        <w:spacing w:line="233" w:lineRule="auto"/>
        <w:ind w:left="10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Какие продукты понадобятся для того, чтобы приготовить… (борщ, пюре, запеканку, омлет, компот…).</w:t>
      </w:r>
    </w:p>
    <w:p w:rsidR="00A07FB7" w:rsidRDefault="00A07FB7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A07FB7" w:rsidRDefault="00B075FE">
      <w:pPr>
        <w:numPr>
          <w:ilvl w:val="0"/>
          <w:numId w:val="7"/>
        </w:numPr>
        <w:tabs>
          <w:tab w:val="left" w:pos="980"/>
        </w:tabs>
        <w:spacing w:line="233" w:lineRule="auto"/>
        <w:ind w:left="10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Назови 5 полезных продуктов и 5 вредных продуктов. Объясни, в чем их польза, а в чем вред.</w:t>
      </w:r>
    </w:p>
    <w:p w:rsidR="00A07FB7" w:rsidRDefault="00A07FB7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A07FB7" w:rsidRDefault="00B075FE">
      <w:pPr>
        <w:numPr>
          <w:ilvl w:val="0"/>
          <w:numId w:val="7"/>
        </w:numPr>
        <w:tabs>
          <w:tab w:val="left" w:pos="980"/>
        </w:tabs>
        <w:spacing w:line="233" w:lineRule="auto"/>
        <w:ind w:left="1040" w:right="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Вспомни и назови 5</w:t>
      </w:r>
      <w:r>
        <w:rPr>
          <w:rFonts w:eastAsia="Times New Roman"/>
          <w:i/>
          <w:iCs/>
          <w:sz w:val="28"/>
          <w:szCs w:val="28"/>
        </w:rPr>
        <w:t xml:space="preserve"> разных… (овощей, фруктов, круп, молочных продуктов, хлебобулочных изделий и т.д.)</w:t>
      </w:r>
    </w:p>
    <w:p w:rsidR="00A07FB7" w:rsidRDefault="00A07FB7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A07FB7" w:rsidRDefault="00B075FE">
      <w:pPr>
        <w:numPr>
          <w:ilvl w:val="0"/>
          <w:numId w:val="7"/>
        </w:numPr>
        <w:tabs>
          <w:tab w:val="left" w:pos="980"/>
        </w:tabs>
        <w:spacing w:line="234" w:lineRule="auto"/>
        <w:ind w:left="10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Назови, какие блюда можно приготовить из …(черники, яблока, капусты…).</w:t>
      </w:r>
    </w:p>
    <w:p w:rsidR="00A07FB7" w:rsidRDefault="00A07FB7">
      <w:pPr>
        <w:spacing w:line="16" w:lineRule="exact"/>
        <w:rPr>
          <w:sz w:val="20"/>
          <w:szCs w:val="20"/>
        </w:rPr>
      </w:pPr>
    </w:p>
    <w:p w:rsidR="00A07FB7" w:rsidRDefault="00B075FE">
      <w:pPr>
        <w:spacing w:line="234" w:lineRule="auto"/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Например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 черники можно приготовить черничный пирог,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черничное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варенье, черничный сок.</w:t>
      </w:r>
    </w:p>
    <w:sectPr w:rsidR="00A07FB7" w:rsidSect="007E0835">
      <w:pgSz w:w="11900" w:h="16836"/>
      <w:pgMar w:top="1130" w:right="848" w:bottom="1440" w:left="1440" w:header="0" w:footer="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FA24EE2"/>
    <w:lvl w:ilvl="0" w:tplc="B596F2F4">
      <w:start w:val="1"/>
      <w:numFmt w:val="bullet"/>
      <w:lvlText w:val="•"/>
      <w:lvlJc w:val="left"/>
    </w:lvl>
    <w:lvl w:ilvl="1" w:tplc="33140172">
      <w:numFmt w:val="decimal"/>
      <w:lvlText w:val=""/>
      <w:lvlJc w:val="left"/>
    </w:lvl>
    <w:lvl w:ilvl="2" w:tplc="B45484BC">
      <w:numFmt w:val="decimal"/>
      <w:lvlText w:val=""/>
      <w:lvlJc w:val="left"/>
    </w:lvl>
    <w:lvl w:ilvl="3" w:tplc="878A631E">
      <w:numFmt w:val="decimal"/>
      <w:lvlText w:val=""/>
      <w:lvlJc w:val="left"/>
    </w:lvl>
    <w:lvl w:ilvl="4" w:tplc="E52EBFE0">
      <w:numFmt w:val="decimal"/>
      <w:lvlText w:val=""/>
      <w:lvlJc w:val="left"/>
    </w:lvl>
    <w:lvl w:ilvl="5" w:tplc="991C65DA">
      <w:numFmt w:val="decimal"/>
      <w:lvlText w:val=""/>
      <w:lvlJc w:val="left"/>
    </w:lvl>
    <w:lvl w:ilvl="6" w:tplc="DA741274">
      <w:numFmt w:val="decimal"/>
      <w:lvlText w:val=""/>
      <w:lvlJc w:val="left"/>
    </w:lvl>
    <w:lvl w:ilvl="7" w:tplc="6ACA2266">
      <w:numFmt w:val="decimal"/>
      <w:lvlText w:val=""/>
      <w:lvlJc w:val="left"/>
    </w:lvl>
    <w:lvl w:ilvl="8" w:tplc="E7B82D56">
      <w:numFmt w:val="decimal"/>
      <w:lvlText w:val=""/>
      <w:lvlJc w:val="left"/>
    </w:lvl>
  </w:abstractNum>
  <w:abstractNum w:abstractNumId="1">
    <w:nsid w:val="00001649"/>
    <w:multiLevelType w:val="hybridMultilevel"/>
    <w:tmpl w:val="B298F756"/>
    <w:lvl w:ilvl="0" w:tplc="54C465FE">
      <w:start w:val="1"/>
      <w:numFmt w:val="bullet"/>
      <w:lvlText w:val="•"/>
      <w:lvlJc w:val="left"/>
    </w:lvl>
    <w:lvl w:ilvl="1" w:tplc="38B60F86">
      <w:numFmt w:val="decimal"/>
      <w:lvlText w:val=""/>
      <w:lvlJc w:val="left"/>
    </w:lvl>
    <w:lvl w:ilvl="2" w:tplc="DCD6B12C">
      <w:numFmt w:val="decimal"/>
      <w:lvlText w:val=""/>
      <w:lvlJc w:val="left"/>
    </w:lvl>
    <w:lvl w:ilvl="3" w:tplc="81A8AAAC">
      <w:numFmt w:val="decimal"/>
      <w:lvlText w:val=""/>
      <w:lvlJc w:val="left"/>
    </w:lvl>
    <w:lvl w:ilvl="4" w:tplc="3B2459CA">
      <w:numFmt w:val="decimal"/>
      <w:lvlText w:val=""/>
      <w:lvlJc w:val="left"/>
    </w:lvl>
    <w:lvl w:ilvl="5" w:tplc="1F66DABA">
      <w:numFmt w:val="decimal"/>
      <w:lvlText w:val=""/>
      <w:lvlJc w:val="left"/>
    </w:lvl>
    <w:lvl w:ilvl="6" w:tplc="A9F826BA">
      <w:numFmt w:val="decimal"/>
      <w:lvlText w:val=""/>
      <w:lvlJc w:val="left"/>
    </w:lvl>
    <w:lvl w:ilvl="7" w:tplc="F2B49BD6">
      <w:numFmt w:val="decimal"/>
      <w:lvlText w:val=""/>
      <w:lvlJc w:val="left"/>
    </w:lvl>
    <w:lvl w:ilvl="8" w:tplc="F6049E0A">
      <w:numFmt w:val="decimal"/>
      <w:lvlText w:val=""/>
      <w:lvlJc w:val="left"/>
    </w:lvl>
  </w:abstractNum>
  <w:abstractNum w:abstractNumId="2">
    <w:nsid w:val="000026E9"/>
    <w:multiLevelType w:val="hybridMultilevel"/>
    <w:tmpl w:val="17A20B8A"/>
    <w:lvl w:ilvl="0" w:tplc="31E23552">
      <w:start w:val="1"/>
      <w:numFmt w:val="decimal"/>
      <w:lvlText w:val="%1."/>
      <w:lvlJc w:val="left"/>
    </w:lvl>
    <w:lvl w:ilvl="1" w:tplc="FA7AB24A">
      <w:numFmt w:val="decimal"/>
      <w:lvlText w:val=""/>
      <w:lvlJc w:val="left"/>
    </w:lvl>
    <w:lvl w:ilvl="2" w:tplc="681ECB9C">
      <w:numFmt w:val="decimal"/>
      <w:lvlText w:val=""/>
      <w:lvlJc w:val="left"/>
    </w:lvl>
    <w:lvl w:ilvl="3" w:tplc="D8AA8DC6">
      <w:numFmt w:val="decimal"/>
      <w:lvlText w:val=""/>
      <w:lvlJc w:val="left"/>
    </w:lvl>
    <w:lvl w:ilvl="4" w:tplc="54280C8C">
      <w:numFmt w:val="decimal"/>
      <w:lvlText w:val=""/>
      <w:lvlJc w:val="left"/>
    </w:lvl>
    <w:lvl w:ilvl="5" w:tplc="C64AB08C">
      <w:numFmt w:val="decimal"/>
      <w:lvlText w:val=""/>
      <w:lvlJc w:val="left"/>
    </w:lvl>
    <w:lvl w:ilvl="6" w:tplc="634854BA">
      <w:numFmt w:val="decimal"/>
      <w:lvlText w:val=""/>
      <w:lvlJc w:val="left"/>
    </w:lvl>
    <w:lvl w:ilvl="7" w:tplc="C2C81C38">
      <w:numFmt w:val="decimal"/>
      <w:lvlText w:val=""/>
      <w:lvlJc w:val="left"/>
    </w:lvl>
    <w:lvl w:ilvl="8" w:tplc="F2CAD8F8">
      <w:numFmt w:val="decimal"/>
      <w:lvlText w:val=""/>
      <w:lvlJc w:val="left"/>
    </w:lvl>
  </w:abstractNum>
  <w:abstractNum w:abstractNumId="3">
    <w:nsid w:val="000041BB"/>
    <w:multiLevelType w:val="hybridMultilevel"/>
    <w:tmpl w:val="BBD68D2C"/>
    <w:lvl w:ilvl="0" w:tplc="7C741558">
      <w:start w:val="1"/>
      <w:numFmt w:val="bullet"/>
      <w:lvlText w:val="•"/>
      <w:lvlJc w:val="left"/>
    </w:lvl>
    <w:lvl w:ilvl="1" w:tplc="45AAE4F4">
      <w:numFmt w:val="decimal"/>
      <w:lvlText w:val=""/>
      <w:lvlJc w:val="left"/>
    </w:lvl>
    <w:lvl w:ilvl="2" w:tplc="FABCAF86">
      <w:numFmt w:val="decimal"/>
      <w:lvlText w:val=""/>
      <w:lvlJc w:val="left"/>
    </w:lvl>
    <w:lvl w:ilvl="3" w:tplc="4A3AEE8E">
      <w:numFmt w:val="decimal"/>
      <w:lvlText w:val=""/>
      <w:lvlJc w:val="left"/>
    </w:lvl>
    <w:lvl w:ilvl="4" w:tplc="78780BEC">
      <w:numFmt w:val="decimal"/>
      <w:lvlText w:val=""/>
      <w:lvlJc w:val="left"/>
    </w:lvl>
    <w:lvl w:ilvl="5" w:tplc="AE36F59C">
      <w:numFmt w:val="decimal"/>
      <w:lvlText w:val=""/>
      <w:lvlJc w:val="left"/>
    </w:lvl>
    <w:lvl w:ilvl="6" w:tplc="0DC6DFF6">
      <w:numFmt w:val="decimal"/>
      <w:lvlText w:val=""/>
      <w:lvlJc w:val="left"/>
    </w:lvl>
    <w:lvl w:ilvl="7" w:tplc="9D10FB78">
      <w:numFmt w:val="decimal"/>
      <w:lvlText w:val=""/>
      <w:lvlJc w:val="left"/>
    </w:lvl>
    <w:lvl w:ilvl="8" w:tplc="EE26DAD8">
      <w:numFmt w:val="decimal"/>
      <w:lvlText w:val=""/>
      <w:lvlJc w:val="left"/>
    </w:lvl>
  </w:abstractNum>
  <w:abstractNum w:abstractNumId="4">
    <w:nsid w:val="00005AF1"/>
    <w:multiLevelType w:val="hybridMultilevel"/>
    <w:tmpl w:val="16B0DFF8"/>
    <w:lvl w:ilvl="0" w:tplc="C3F8BC78">
      <w:start w:val="1"/>
      <w:numFmt w:val="bullet"/>
      <w:lvlText w:val="•"/>
      <w:lvlJc w:val="left"/>
    </w:lvl>
    <w:lvl w:ilvl="1" w:tplc="F7587728">
      <w:numFmt w:val="decimal"/>
      <w:lvlText w:val=""/>
      <w:lvlJc w:val="left"/>
    </w:lvl>
    <w:lvl w:ilvl="2" w:tplc="AF2A6FC4">
      <w:numFmt w:val="decimal"/>
      <w:lvlText w:val=""/>
      <w:lvlJc w:val="left"/>
    </w:lvl>
    <w:lvl w:ilvl="3" w:tplc="35FEB504">
      <w:numFmt w:val="decimal"/>
      <w:lvlText w:val=""/>
      <w:lvlJc w:val="left"/>
    </w:lvl>
    <w:lvl w:ilvl="4" w:tplc="F3689916">
      <w:numFmt w:val="decimal"/>
      <w:lvlText w:val=""/>
      <w:lvlJc w:val="left"/>
    </w:lvl>
    <w:lvl w:ilvl="5" w:tplc="7CC03250">
      <w:numFmt w:val="decimal"/>
      <w:lvlText w:val=""/>
      <w:lvlJc w:val="left"/>
    </w:lvl>
    <w:lvl w:ilvl="6" w:tplc="84066310">
      <w:numFmt w:val="decimal"/>
      <w:lvlText w:val=""/>
      <w:lvlJc w:val="left"/>
    </w:lvl>
    <w:lvl w:ilvl="7" w:tplc="D7F2F7DC">
      <w:numFmt w:val="decimal"/>
      <w:lvlText w:val=""/>
      <w:lvlJc w:val="left"/>
    </w:lvl>
    <w:lvl w:ilvl="8" w:tplc="5BB0C122">
      <w:numFmt w:val="decimal"/>
      <w:lvlText w:val=""/>
      <w:lvlJc w:val="left"/>
    </w:lvl>
  </w:abstractNum>
  <w:abstractNum w:abstractNumId="5">
    <w:nsid w:val="00005F90"/>
    <w:multiLevelType w:val="hybridMultilevel"/>
    <w:tmpl w:val="C6ECF3B0"/>
    <w:lvl w:ilvl="0" w:tplc="4F1C5DC8">
      <w:start w:val="1"/>
      <w:numFmt w:val="bullet"/>
      <w:lvlText w:val="•"/>
      <w:lvlJc w:val="left"/>
    </w:lvl>
    <w:lvl w:ilvl="1" w:tplc="566E1CF2">
      <w:numFmt w:val="decimal"/>
      <w:lvlText w:val=""/>
      <w:lvlJc w:val="left"/>
    </w:lvl>
    <w:lvl w:ilvl="2" w:tplc="AEFC6E66">
      <w:numFmt w:val="decimal"/>
      <w:lvlText w:val=""/>
      <w:lvlJc w:val="left"/>
    </w:lvl>
    <w:lvl w:ilvl="3" w:tplc="A5C29F3A">
      <w:numFmt w:val="decimal"/>
      <w:lvlText w:val=""/>
      <w:lvlJc w:val="left"/>
    </w:lvl>
    <w:lvl w:ilvl="4" w:tplc="1FE04714">
      <w:numFmt w:val="decimal"/>
      <w:lvlText w:val=""/>
      <w:lvlJc w:val="left"/>
    </w:lvl>
    <w:lvl w:ilvl="5" w:tplc="3C227840">
      <w:numFmt w:val="decimal"/>
      <w:lvlText w:val=""/>
      <w:lvlJc w:val="left"/>
    </w:lvl>
    <w:lvl w:ilvl="6" w:tplc="9FEE0318">
      <w:numFmt w:val="decimal"/>
      <w:lvlText w:val=""/>
      <w:lvlJc w:val="left"/>
    </w:lvl>
    <w:lvl w:ilvl="7" w:tplc="252EC2CC">
      <w:numFmt w:val="decimal"/>
      <w:lvlText w:val=""/>
      <w:lvlJc w:val="left"/>
    </w:lvl>
    <w:lvl w:ilvl="8" w:tplc="9CA6012E">
      <w:numFmt w:val="decimal"/>
      <w:lvlText w:val=""/>
      <w:lvlJc w:val="left"/>
    </w:lvl>
  </w:abstractNum>
  <w:abstractNum w:abstractNumId="6">
    <w:nsid w:val="00006DF1"/>
    <w:multiLevelType w:val="hybridMultilevel"/>
    <w:tmpl w:val="690670C8"/>
    <w:lvl w:ilvl="0" w:tplc="1A08F614">
      <w:start w:val="1"/>
      <w:numFmt w:val="bullet"/>
      <w:lvlText w:val="•"/>
      <w:lvlJc w:val="left"/>
    </w:lvl>
    <w:lvl w:ilvl="1" w:tplc="E9DAD098">
      <w:numFmt w:val="decimal"/>
      <w:lvlText w:val=""/>
      <w:lvlJc w:val="left"/>
    </w:lvl>
    <w:lvl w:ilvl="2" w:tplc="E758E0B6">
      <w:numFmt w:val="decimal"/>
      <w:lvlText w:val=""/>
      <w:lvlJc w:val="left"/>
    </w:lvl>
    <w:lvl w:ilvl="3" w:tplc="618241F4">
      <w:numFmt w:val="decimal"/>
      <w:lvlText w:val=""/>
      <w:lvlJc w:val="left"/>
    </w:lvl>
    <w:lvl w:ilvl="4" w:tplc="B270E54A">
      <w:numFmt w:val="decimal"/>
      <w:lvlText w:val=""/>
      <w:lvlJc w:val="left"/>
    </w:lvl>
    <w:lvl w:ilvl="5" w:tplc="C504DFAE">
      <w:numFmt w:val="decimal"/>
      <w:lvlText w:val=""/>
      <w:lvlJc w:val="left"/>
    </w:lvl>
    <w:lvl w:ilvl="6" w:tplc="B6126D48">
      <w:numFmt w:val="decimal"/>
      <w:lvlText w:val=""/>
      <w:lvlJc w:val="left"/>
    </w:lvl>
    <w:lvl w:ilvl="7" w:tplc="C9A686A2">
      <w:numFmt w:val="decimal"/>
      <w:lvlText w:val=""/>
      <w:lvlJc w:val="left"/>
    </w:lvl>
    <w:lvl w:ilvl="8" w:tplc="787CC96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B7"/>
    <w:rsid w:val="007E0835"/>
    <w:rsid w:val="00A07FB7"/>
    <w:rsid w:val="00B0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3CC8-A9ED-4427-8FE2-5B0E6D46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2020-04-24T19:22:00Z</dcterms:created>
  <dcterms:modified xsi:type="dcterms:W3CDTF">2020-04-24T17:38:00Z</dcterms:modified>
</cp:coreProperties>
</file>